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D6A" w:rsidRDefault="001F0D6A" w:rsidP="008F0EAF">
      <w:pPr>
        <w:spacing w:after="45" w:line="240" w:lineRule="auto"/>
        <w:outlineLvl w:val="0"/>
        <w:rPr>
          <w:rFonts w:ascii="Roboto" w:eastAsia="Times New Roman" w:hAnsi="Roboto" w:cs="Times New Roman"/>
          <w:color w:val="37474F"/>
          <w:kern w:val="36"/>
          <w:sz w:val="48"/>
          <w:szCs w:val="48"/>
          <w:lang w:eastAsia="ru-RU"/>
        </w:rPr>
      </w:pPr>
      <w:r>
        <w:rPr>
          <w:rFonts w:ascii="Roboto" w:eastAsia="Times New Roman" w:hAnsi="Roboto" w:cs="Times New Roman"/>
          <w:color w:val="37474F"/>
          <w:kern w:val="36"/>
          <w:sz w:val="48"/>
          <w:szCs w:val="48"/>
          <w:lang w:eastAsia="ru-RU"/>
        </w:rPr>
        <w:t>УРОК 24 Тема.3.3.</w:t>
      </w:r>
      <w:bookmarkStart w:id="0" w:name="_GoBack"/>
      <w:bookmarkEnd w:id="0"/>
    </w:p>
    <w:p w:rsidR="008F0EAF" w:rsidRPr="008F0EAF" w:rsidRDefault="008F0EAF" w:rsidP="008F0EAF">
      <w:pPr>
        <w:spacing w:after="45" w:line="240" w:lineRule="auto"/>
        <w:outlineLvl w:val="0"/>
        <w:rPr>
          <w:rFonts w:ascii="Roboto" w:eastAsia="Times New Roman" w:hAnsi="Roboto" w:cs="Times New Roman"/>
          <w:color w:val="37474F"/>
          <w:kern w:val="36"/>
          <w:sz w:val="48"/>
          <w:szCs w:val="48"/>
          <w:lang w:eastAsia="ru-RU"/>
        </w:rPr>
      </w:pPr>
      <w:r w:rsidRPr="008F0EAF">
        <w:rPr>
          <w:rFonts w:ascii="Roboto" w:eastAsia="Times New Roman" w:hAnsi="Roboto" w:cs="Times New Roman"/>
          <w:color w:val="37474F"/>
          <w:kern w:val="36"/>
          <w:sz w:val="48"/>
          <w:szCs w:val="48"/>
          <w:lang w:eastAsia="ru-RU"/>
        </w:rPr>
        <w:t>Формирование читательской грамотности учащихся на уроках русского языка"</w:t>
      </w:r>
    </w:p>
    <w:p w:rsidR="008F0EAF" w:rsidRPr="008F0EAF" w:rsidRDefault="008F0EAF" w:rsidP="008F0EAF">
      <w:pPr>
        <w:shd w:val="clear" w:color="auto" w:fill="55C709"/>
        <w:spacing w:after="0" w:line="240" w:lineRule="auto"/>
        <w:jc w:val="center"/>
        <w:textAlignment w:val="center"/>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4"/>
          <w:szCs w:val="24"/>
          <w:lang w:eastAsia="ru-RU"/>
        </w:rPr>
        <w:t>   </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Уметь читать в широком смысле этого слова - значит "… извлечь из мёртвой буквы живой смысл, - говорил великий педагог К. Д. </w:t>
      </w:r>
      <w:proofErr w:type="gramStart"/>
      <w:r w:rsidRPr="008F0EAF">
        <w:rPr>
          <w:rFonts w:ascii="Times New Roman" w:eastAsia="Times New Roman" w:hAnsi="Times New Roman" w:cs="Times New Roman"/>
          <w:sz w:val="27"/>
          <w:szCs w:val="27"/>
          <w:lang w:eastAsia="ru-RU"/>
        </w:rPr>
        <w:t>Ушинский.-</w:t>
      </w:r>
      <w:proofErr w:type="gramEnd"/>
      <w:r w:rsidRPr="008F0EAF">
        <w:rPr>
          <w:rFonts w:ascii="Times New Roman" w:eastAsia="Times New Roman" w:hAnsi="Times New Roman" w:cs="Times New Roman"/>
          <w:sz w:val="27"/>
          <w:szCs w:val="27"/>
          <w:lang w:eastAsia="ru-RU"/>
        </w:rPr>
        <w:t xml:space="preserve"> Читать - это ещё ничего не значит, </w:t>
      </w:r>
      <w:r w:rsidRPr="008F0EAF">
        <w:rPr>
          <w:rFonts w:ascii="Times New Roman" w:eastAsia="Times New Roman" w:hAnsi="Times New Roman" w:cs="Times New Roman"/>
          <w:b/>
          <w:bCs/>
          <w:sz w:val="27"/>
          <w:szCs w:val="27"/>
          <w:lang w:eastAsia="ru-RU"/>
        </w:rPr>
        <w:t>что</w:t>
      </w:r>
      <w:r w:rsidRPr="008F0EAF">
        <w:rPr>
          <w:rFonts w:ascii="Times New Roman" w:eastAsia="Times New Roman" w:hAnsi="Times New Roman" w:cs="Times New Roman"/>
          <w:sz w:val="27"/>
          <w:szCs w:val="27"/>
          <w:lang w:eastAsia="ru-RU"/>
        </w:rPr>
        <w:t> читать и </w:t>
      </w:r>
      <w:r w:rsidRPr="008F0EAF">
        <w:rPr>
          <w:rFonts w:ascii="Times New Roman" w:eastAsia="Times New Roman" w:hAnsi="Times New Roman" w:cs="Times New Roman"/>
          <w:b/>
          <w:bCs/>
          <w:sz w:val="27"/>
          <w:szCs w:val="27"/>
          <w:lang w:eastAsia="ru-RU"/>
        </w:rPr>
        <w:t>как</w:t>
      </w:r>
      <w:r w:rsidRPr="008F0EAF">
        <w:rPr>
          <w:rFonts w:ascii="Times New Roman" w:eastAsia="Times New Roman" w:hAnsi="Times New Roman" w:cs="Times New Roman"/>
          <w:sz w:val="27"/>
          <w:szCs w:val="27"/>
          <w:lang w:eastAsia="ru-RU"/>
        </w:rPr>
        <w:t> понимать прочитанное - вот в чём главное.”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Главная цель школьного обучения - формирование личности ученика. В связи с изменением социально-экономической ситуации в стране современному обществу нужен человек, умеющий добывать самостоятельно новые знания и применять их в разнообразной деятельности. И неслучайно умение работать с информацией включено в пять ключевых компетенций образованного человека, выделенных ЮНЕСКО.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Тема моего самообразования звучит так: «Формирование речевой компетенции обучающихся на уроках русского языка и литературы». Но развитие и совершенствование речи учащихся невозможно без </w:t>
      </w:r>
      <w:proofErr w:type="spellStart"/>
      <w:r w:rsidRPr="008F0EAF">
        <w:rPr>
          <w:rFonts w:ascii="Times New Roman" w:eastAsia="Times New Roman" w:hAnsi="Times New Roman" w:cs="Times New Roman"/>
          <w:sz w:val="27"/>
          <w:szCs w:val="27"/>
          <w:lang w:eastAsia="ru-RU"/>
        </w:rPr>
        <w:t>сформированности</w:t>
      </w:r>
      <w:proofErr w:type="spellEnd"/>
      <w:r w:rsidRPr="008F0EAF">
        <w:rPr>
          <w:rFonts w:ascii="Times New Roman" w:eastAsia="Times New Roman" w:hAnsi="Times New Roman" w:cs="Times New Roman"/>
          <w:sz w:val="27"/>
          <w:szCs w:val="27"/>
          <w:lang w:eastAsia="ru-RU"/>
        </w:rPr>
        <w:t xml:space="preserve"> их читательской грамотности, поэтому я и начинаю работу по развитию речевых компетенций ребят именно с проверки их как читателей. Да, формирование читательской деятельности школьников - это, несомненно, </w:t>
      </w:r>
      <w:proofErr w:type="spellStart"/>
      <w:r w:rsidRPr="008F0EAF">
        <w:rPr>
          <w:rFonts w:ascii="Times New Roman" w:eastAsia="Times New Roman" w:hAnsi="Times New Roman" w:cs="Times New Roman"/>
          <w:sz w:val="27"/>
          <w:szCs w:val="27"/>
          <w:lang w:eastAsia="ru-RU"/>
        </w:rPr>
        <w:t>преригатива</w:t>
      </w:r>
      <w:proofErr w:type="spellEnd"/>
      <w:r w:rsidRPr="008F0EAF">
        <w:rPr>
          <w:rFonts w:ascii="Times New Roman" w:eastAsia="Times New Roman" w:hAnsi="Times New Roman" w:cs="Times New Roman"/>
          <w:sz w:val="27"/>
          <w:szCs w:val="27"/>
          <w:lang w:eastAsia="ru-RU"/>
        </w:rPr>
        <w:t xml:space="preserve"> учителей начальных классов. В 5 класс дети должны приходить уже сформировавшимися читателями, умеющими: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Преобразовывать информацию;</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Извлекать из текста явную информацию;</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Формулировать выводы, анализировать и оценивать содержание, структуру и языковые особенности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Интерпретировать и обобщать информацию.</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Никому любовь к книге не давалась с рождения. Так не бывает, чтобы ребёнок, придя в школу, овладев техникой чтения, полюбил книгу настолько, что она бы вошла в его жизнь, а самостоятельное чтение стало бы интересным. Почему многие дети неохотно и мало читают? Почему из года в год снижается интерес детей к чтению, к классической литературе, к поэзии?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Существуют разные причины такого спада: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1. Усиление влияния средств массовой информации - чтение книг заменяется многочасовым сидением перед телевизором, компьютером;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2. Резкое изменение общественной жизни таким образом, что число неблагополучных семьей, где родители мало заинтересованы воспитанием ребёнка, возросло;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3. Изменение позиции взрослого к совместной читательской деятельности с детьми, (резко сокращается чтение взрослого человека ребёнку, тем самым нарушается систематическое и полноценное общение с разнообразными книгами. Характерны высказывания мам, пап, бабушек: "Ты теперь большой, читай сам.”)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lastRenderedPageBreak/>
        <w:t>4. Отсутствие системы целенаправленного формирования читательской деятельности школьников на этапе обучения в начальной школе.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Таким образом, вопрос формирования читательской компетенции обучающихся является весьма актуальным. Особое внимание решению данной проблемы должно быть уделено в начальной школе, так как она является основой развития устойчивого интереса к книге, к чтению.</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Сегодня основная проблема, стоящая перед учителем, - вернуть книгу учащимся, сформировать активный читательский интерес к достойной внимания литературе.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В моей практике сложились такие способы возбуждения интереса к книге, как:</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чтение или краткий пересказ сюжетной завязки или кульминации; знакомство с необычным литературным героем;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привлечение внимания к книге с помощью обложки, иллюстраций;</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краткий рассказ об интересной истории создания, судьбе писателя; сообщение моего личного читательского впечатления от книги;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привлечение внимания к важной, актуальной, волнующей учеников проблеме или герою произведения.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На уроках литературы в 5-6 классах я стараюсь проводить читательские пятиминутки. Вначале книги приношу я, стараясь выбирать лучшее из того, что соответствует возрасту и интересам учащихся. Знакомство может происходить в форме рекомендации-рассказа о книге, чтения самых интересных мест, чтения с продолжением на следующих уроках. Впоследствии проведение пятиминуток можно поручить учащимся, и это замечательно, когда у ребенка появляется насущная потребность поделиться прочитанным с одноклассниками и учителем. Но, к сожалению, уроков литературы в этих классах всего 2 в неделю, а программу мы должны выполнить полностью. Поэтому не всегда хватает на такие пятиминутки времени. И здесь на помощь приходят уроки внеклассного чтения, где я стараюсь давать ребятам опережающие задания творческой и занимательной направленности, которые повышают стремление учеников-читателей проникнуть в творческую лабораторию писателя, концентрируют внимание на сюжете, стиле произведения, его композиции, образах, учат ребят внимательно, с уважением относиться к слову великих мастеров литературы, что в дальнейшем, безусловно, помогает им в осмыслении и анализе целого круга авторских проблем и, следовательно, при подготовке к государственной итоговой аттестации.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Для развития читательской компетенции я практикую такой вид работы с текстом, как:</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В 5-6 классах это дополнение данными для справок словами исходного текста; реконструкция текста, рассыпавшегося на части; деление на абзацы текста, который, наоборот, сложился; завершение текста с исчезнувшим концом, началом или основной частью и т.д.;</w:t>
      </w:r>
    </w:p>
    <w:p w:rsidR="008F0EAF" w:rsidRPr="008F0EAF" w:rsidRDefault="00C76AB0" w:rsidP="008F0EAF">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 xml:space="preserve">В </w:t>
      </w:r>
      <w:r w:rsidR="008F0EAF" w:rsidRPr="008F0EAF">
        <w:rPr>
          <w:rFonts w:ascii="Times New Roman" w:eastAsia="Times New Roman" w:hAnsi="Times New Roman" w:cs="Times New Roman"/>
          <w:sz w:val="27"/>
          <w:szCs w:val="27"/>
          <w:lang w:eastAsia="ru-RU"/>
        </w:rPr>
        <w:t>10</w:t>
      </w:r>
      <w:r>
        <w:rPr>
          <w:rFonts w:ascii="Times New Roman" w:eastAsia="Times New Roman" w:hAnsi="Times New Roman" w:cs="Times New Roman"/>
          <w:sz w:val="27"/>
          <w:szCs w:val="27"/>
          <w:lang w:eastAsia="ru-RU"/>
        </w:rPr>
        <w:t>-11</w:t>
      </w:r>
      <w:r w:rsidR="008F0EAF" w:rsidRPr="008F0EAF">
        <w:rPr>
          <w:rFonts w:ascii="Times New Roman" w:eastAsia="Times New Roman" w:hAnsi="Times New Roman" w:cs="Times New Roman"/>
          <w:sz w:val="27"/>
          <w:szCs w:val="27"/>
          <w:lang w:eastAsia="ru-RU"/>
        </w:rPr>
        <w:t xml:space="preserve"> классах мы продолжаем работу с деформированным текстом; конструирование текста по началу предложений (чаще всего это СПП, т.к. здесь лучше всего корректируется логическое мышление и умение определять основную мысль текста). Для этого я беру текст и делаю из него набор простых предложений, предлагаю схемы СП, в соответствии с которыми ученикам надо </w:t>
      </w:r>
      <w:r w:rsidR="008F0EAF" w:rsidRPr="008F0EAF">
        <w:rPr>
          <w:rFonts w:ascii="Times New Roman" w:eastAsia="Times New Roman" w:hAnsi="Times New Roman" w:cs="Times New Roman"/>
          <w:sz w:val="27"/>
          <w:szCs w:val="27"/>
          <w:lang w:eastAsia="ru-RU"/>
        </w:rPr>
        <w:lastRenderedPageBreak/>
        <w:t xml:space="preserve">сконструировать либо восстановить исходный текст. И если ребёнок неверно определил основную мысль, тему или </w:t>
      </w:r>
      <w:proofErr w:type="spellStart"/>
      <w:r w:rsidR="008F0EAF" w:rsidRPr="008F0EAF">
        <w:rPr>
          <w:rFonts w:ascii="Times New Roman" w:eastAsia="Times New Roman" w:hAnsi="Times New Roman" w:cs="Times New Roman"/>
          <w:sz w:val="27"/>
          <w:szCs w:val="27"/>
          <w:lang w:eastAsia="ru-RU"/>
        </w:rPr>
        <w:t>микротемы</w:t>
      </w:r>
      <w:proofErr w:type="spellEnd"/>
      <w:r w:rsidR="008F0EAF" w:rsidRPr="008F0EAF">
        <w:rPr>
          <w:rFonts w:ascii="Times New Roman" w:eastAsia="Times New Roman" w:hAnsi="Times New Roman" w:cs="Times New Roman"/>
          <w:sz w:val="27"/>
          <w:szCs w:val="27"/>
          <w:lang w:eastAsia="ru-RU"/>
        </w:rPr>
        <w:t>, то у него восстановить текст, как правило, не получается.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Хорошим подспорьем в данной работе является умение писать рефераты и конспекты статей по литературе, где надо выбрать основные положения, понятия, тезисы, подтверждающие основную мысль текста. Очень интересны детям тезисные планы статей из учебника литературы, опираясь на которые они рассказывают об авторах или их произведениях. Учимся мы и преобразовывать информацию из одного вида в другой, </w:t>
      </w:r>
      <w:proofErr w:type="gramStart"/>
      <w:r w:rsidRPr="008F0EAF">
        <w:rPr>
          <w:rFonts w:ascii="Times New Roman" w:eastAsia="Times New Roman" w:hAnsi="Times New Roman" w:cs="Times New Roman"/>
          <w:sz w:val="27"/>
          <w:szCs w:val="27"/>
          <w:lang w:eastAsia="ru-RU"/>
        </w:rPr>
        <w:t>например</w:t>
      </w:r>
      <w:proofErr w:type="gramEnd"/>
      <w:r w:rsidRPr="008F0EAF">
        <w:rPr>
          <w:rFonts w:ascii="Times New Roman" w:eastAsia="Times New Roman" w:hAnsi="Times New Roman" w:cs="Times New Roman"/>
          <w:sz w:val="27"/>
          <w:szCs w:val="27"/>
          <w:lang w:eastAsia="ru-RU"/>
        </w:rPr>
        <w:t>: текст- схема; правило- алгоритм; текст- таблица и наоборот. Эти приёмы работы возможно использовать практически по всем предметам школьной программы.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Мне хотелось бы остановиться подробнее на одном из самых действенных приёмов развития читательской грамотности учащихся - это работа с текстом (содержательно-композиционный комплексный анализ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Самый распространённый вид работы, </w:t>
      </w:r>
      <w:r w:rsidR="00C76AB0">
        <w:rPr>
          <w:rFonts w:ascii="Times New Roman" w:eastAsia="Times New Roman" w:hAnsi="Times New Roman" w:cs="Times New Roman"/>
          <w:sz w:val="27"/>
          <w:szCs w:val="27"/>
          <w:lang w:eastAsia="ru-RU"/>
        </w:rPr>
        <w:t>с которым сталкиваются студенты</w:t>
      </w:r>
      <w:r w:rsidRPr="008F0EAF">
        <w:rPr>
          <w:rFonts w:ascii="Times New Roman" w:eastAsia="Times New Roman" w:hAnsi="Times New Roman" w:cs="Times New Roman"/>
          <w:sz w:val="27"/>
          <w:szCs w:val="27"/>
          <w:lang w:eastAsia="ru-RU"/>
        </w:rPr>
        <w:t xml:space="preserve"> на уроках, - это пересказ. Он </w:t>
      </w:r>
      <w:proofErr w:type="gramStart"/>
      <w:r w:rsidRPr="008F0EAF">
        <w:rPr>
          <w:rFonts w:ascii="Times New Roman" w:eastAsia="Times New Roman" w:hAnsi="Times New Roman" w:cs="Times New Roman"/>
          <w:sz w:val="27"/>
          <w:szCs w:val="27"/>
          <w:lang w:eastAsia="ru-RU"/>
        </w:rPr>
        <w:t>может быть</w:t>
      </w:r>
      <w:proofErr w:type="gramEnd"/>
      <w:r w:rsidRPr="008F0EAF">
        <w:rPr>
          <w:rFonts w:ascii="Times New Roman" w:eastAsia="Times New Roman" w:hAnsi="Times New Roman" w:cs="Times New Roman"/>
          <w:sz w:val="27"/>
          <w:szCs w:val="27"/>
          <w:lang w:eastAsia="ru-RU"/>
        </w:rPr>
        <w:t xml:space="preserve"> как устным, так и письменным. Параграфы из учебников, отрывки из энциклопедий, научных и критических статей, главы из художественных книг ученики передают «своими словами», излагая при этом чаще всего не дословную передачу содержания, а главную, существенную информацию. Умение сжато выражать свои мысли свидетельствует о высоком уровне умственно</w:t>
      </w:r>
      <w:r w:rsidR="00C76AB0">
        <w:rPr>
          <w:rFonts w:ascii="Times New Roman" w:eastAsia="Times New Roman" w:hAnsi="Times New Roman" w:cs="Times New Roman"/>
          <w:sz w:val="27"/>
          <w:szCs w:val="27"/>
          <w:lang w:eastAsia="ru-RU"/>
        </w:rPr>
        <w:t>го и речевого развития учащегося</w:t>
      </w:r>
      <w:r w:rsidRPr="008F0EAF">
        <w:rPr>
          <w:rFonts w:ascii="Times New Roman" w:eastAsia="Times New Roman" w:hAnsi="Times New Roman" w:cs="Times New Roman"/>
          <w:sz w:val="27"/>
          <w:szCs w:val="27"/>
          <w:lang w:eastAsia="ru-RU"/>
        </w:rPr>
        <w:t>, а навыки краткого пересказа и интерпретации текста необходимы для успешного продолжен</w:t>
      </w:r>
      <w:r w:rsidR="00C76AB0">
        <w:rPr>
          <w:rFonts w:ascii="Times New Roman" w:eastAsia="Times New Roman" w:hAnsi="Times New Roman" w:cs="Times New Roman"/>
          <w:sz w:val="27"/>
          <w:szCs w:val="27"/>
          <w:lang w:eastAsia="ru-RU"/>
        </w:rPr>
        <w:t>ия образования в старших группах</w:t>
      </w:r>
      <w:r w:rsidRPr="008F0EAF">
        <w:rPr>
          <w:rFonts w:ascii="Times New Roman" w:eastAsia="Times New Roman" w:hAnsi="Times New Roman" w:cs="Times New Roman"/>
          <w:sz w:val="27"/>
          <w:szCs w:val="27"/>
          <w:lang w:eastAsia="ru-RU"/>
        </w:rPr>
        <w:t xml:space="preserve"> и вузе.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Как показывает практика, в жизни гораздо важнее запоминать текст осмысленно, т.е. воспринимать, анализировать и группировать информацию уже на этапе прослушивания или первого прочтения. Для правильной передачи содержания важно запоминать текст не как сумму слов, а как структуру. Знание структуры текста помогает правильно выделить главную информацию и передать её, сохранив при этом логику авторской мысли. Чем проще для слушателя структура текста, тем легче пересказать его сжато.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Сжатое изложение текста</w:t>
      </w:r>
      <w:r w:rsidRPr="008F0EAF">
        <w:rPr>
          <w:rFonts w:ascii="Times New Roman" w:eastAsia="Times New Roman" w:hAnsi="Times New Roman" w:cs="Times New Roman"/>
          <w:sz w:val="27"/>
          <w:szCs w:val="27"/>
          <w:lang w:eastAsia="ru-RU"/>
        </w:rPr>
        <w:t> – это краткий пересказ основного содержания, в котором необходимо сохранить только всё самое важное с точки зрения смысла: основную мысль, художественные детали и языковые особенности, без которых нельзя понять идейной направленности текста и достигнуть целей. Умение пересказывать содержание кратко – это необходимый навык для работы над текстом.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Таким образом, готовясь к сжатому изложению,</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sz w:val="27"/>
          <w:szCs w:val="27"/>
          <w:lang w:eastAsia="ru-RU"/>
        </w:rPr>
        <w:t>необходимо тренироваться выделять главную и второстепенную информацию, находить тезисы, прояснять ход мысли, сжимать текст разными способами, записывать связный пересказ, не искажающий и не нарушающий логики исходного текста, другими словами, выполнять разнообразные логические операции с текстом.</w:t>
      </w:r>
    </w:p>
    <w:p w:rsidR="008F0EAF" w:rsidRPr="008F0EAF" w:rsidRDefault="00C76AB0" w:rsidP="008F0EAF">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Безусловно, обучать студентов</w:t>
      </w:r>
      <w:r w:rsidR="008F0EAF" w:rsidRPr="008F0EAF">
        <w:rPr>
          <w:rFonts w:ascii="Times New Roman" w:eastAsia="Times New Roman" w:hAnsi="Times New Roman" w:cs="Times New Roman"/>
          <w:sz w:val="27"/>
          <w:szCs w:val="27"/>
          <w:lang w:eastAsia="ru-RU"/>
        </w:rPr>
        <w:t xml:space="preserve"> написанию сжатого изложения необходимо с 5-го класса и не только на уроках развития речи, но и на обычных занятиях по русскому языку и литературе. А научившись сжатому изложению на уроках словесности, ученики смогут легко находить основную мысль, ключевые слова, тезисы в текстах на остальных устных (и не только) предметах. Не менее </w:t>
      </w:r>
      <w:r w:rsidR="008F0EAF" w:rsidRPr="008F0EAF">
        <w:rPr>
          <w:rFonts w:ascii="Times New Roman" w:eastAsia="Times New Roman" w:hAnsi="Times New Roman" w:cs="Times New Roman"/>
          <w:sz w:val="27"/>
          <w:szCs w:val="27"/>
          <w:lang w:eastAsia="ru-RU"/>
        </w:rPr>
        <w:lastRenderedPageBreak/>
        <w:t>важный момент при обучении сжатому изложению – это знание учащимися </w:t>
      </w:r>
      <w:r w:rsidR="008F0EAF" w:rsidRPr="008F0EAF">
        <w:rPr>
          <w:rFonts w:ascii="Times New Roman" w:eastAsia="Times New Roman" w:hAnsi="Times New Roman" w:cs="Times New Roman"/>
          <w:b/>
          <w:bCs/>
          <w:sz w:val="27"/>
          <w:szCs w:val="27"/>
          <w:lang w:eastAsia="ru-RU"/>
        </w:rPr>
        <w:t>этапов работы с текстом</w:t>
      </w:r>
      <w:r w:rsidR="008F0EAF" w:rsidRPr="008F0EAF">
        <w:rPr>
          <w:rFonts w:ascii="Times New Roman" w:eastAsia="Times New Roman" w:hAnsi="Times New Roman" w:cs="Times New Roman"/>
          <w:sz w:val="27"/>
          <w:szCs w:val="27"/>
          <w:lang w:eastAsia="ru-RU"/>
        </w:rPr>
        <w:t>:</w:t>
      </w:r>
    </w:p>
    <w:p w:rsidR="008F0EAF" w:rsidRPr="008F0EAF" w:rsidRDefault="008F0EAF" w:rsidP="008F0EAF">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этап. Определение темы текста.</w:t>
      </w:r>
    </w:p>
    <w:p w:rsidR="008F0EAF" w:rsidRPr="008F0EAF" w:rsidRDefault="008F0EAF" w:rsidP="008F0EAF">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этап. Формулировка идеи текста.</w:t>
      </w:r>
    </w:p>
    <w:p w:rsidR="008F0EAF" w:rsidRPr="008F0EAF" w:rsidRDefault="008F0EAF" w:rsidP="008F0EAF">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этап. Определение структуры текста.</w:t>
      </w:r>
    </w:p>
    <w:p w:rsidR="008F0EAF" w:rsidRPr="008F0EAF" w:rsidRDefault="008F0EAF" w:rsidP="008F0EAF">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этап. Выделение </w:t>
      </w:r>
      <w:proofErr w:type="spellStart"/>
      <w:r w:rsidRPr="008F0EAF">
        <w:rPr>
          <w:rFonts w:ascii="Times New Roman" w:eastAsia="Times New Roman" w:hAnsi="Times New Roman" w:cs="Times New Roman"/>
          <w:sz w:val="27"/>
          <w:szCs w:val="27"/>
          <w:lang w:eastAsia="ru-RU"/>
        </w:rPr>
        <w:t>микротем</w:t>
      </w:r>
      <w:proofErr w:type="spellEnd"/>
      <w:r w:rsidRPr="008F0EAF">
        <w:rPr>
          <w:rFonts w:ascii="Times New Roman" w:eastAsia="Times New Roman" w:hAnsi="Times New Roman" w:cs="Times New Roman"/>
          <w:sz w:val="27"/>
          <w:szCs w:val="27"/>
          <w:lang w:eastAsia="ru-RU"/>
        </w:rPr>
        <w:t xml:space="preserve"> текста как частей общей темы.</w:t>
      </w:r>
    </w:p>
    <w:p w:rsidR="008F0EAF" w:rsidRPr="008F0EAF" w:rsidRDefault="008F0EAF" w:rsidP="008F0EAF">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этап. Моделирование сжатого изложения.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Чтобы более чётко представить все этапы работы с текстом, приведём пример обучающей работы. Несмотря на то, что на экзамене ученики должны будут воспринимать текст на слух, на начальных этапах обучения сжатому изложению целесообразно работать с текстом, который будет у них перед глазами. Обучающимся раздаются листы с текстом, или текст проецируется на экран.</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sz w:val="27"/>
          <w:szCs w:val="27"/>
          <w:lang w:eastAsia="ru-RU"/>
        </w:rPr>
        <w:t>Первый этап работы с текстом – определение темы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Учащимся предлагается задание: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sz w:val="27"/>
          <w:szCs w:val="27"/>
          <w:lang w:eastAsia="ru-RU"/>
        </w:rPr>
        <w:t>Задание1. Прочитайте текст. Определите, о чем он. Определите стиль и тип речи.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Кошка... Трудно назвать более загадочное домашнее животное. Прожив рядом с человеком тысячелетия, она сохранила очаровательную дикость и самостоятельность маленькой пантеры. Чем же кошки нас привлекают? Прежде всего общение с ними доставляет настоящую радость, хотя они не всегда легко идут на контакт с человеком. Самостоятельные, независимые, кошки в то же время ласковы и привязчивы. Но общеизвестно, что они обычно больше привыкают к дому, чем к хозяину. Кошки умны. Характер их полон тайн и загадок. Тем, кто не держал дома кошку, трудно представить, сколько в ней таинственной прелести, как грациозны и пластичны её движения, сколько очарования во взгляде, как успокаивает её мелодичное мурлыканье... Кошки очень явно реагируют на внимание и отношение к ним человека, который с ними занимается. К одному они испытывают полное доверие и с удовольствием подчиняются его командам, а к другому относятся настороженно или вообще игнорируют его приказы. Этим, в частности, кошка отличается от собаки, которая, будучи обучено какой-либо команде, выполняет её независимо от того, кто из членов семьи подаёт её. Если кошка боится человека или неприязненно относится к нему, то ему никогда не удастся научить это животное самым элементарным вещам. Не помогут и лакомые кусочки: кошку нельзя подкупить, можно только своим поведением и отношением к ней завоевать её доверие, привязанность и любовь. И вообще кошка всегда обучается лишь тому, что хочет освоить сама, что соответствует её потребностям и доставляет ей удовольствие. Любить кошку — значит понять, что это за существо, узнать, каковы потребности домашнего друга, его желания, инстинкты, и с большим уважением и терпением относиться к этим удивительным животным.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250 слов (По Л. </w:t>
      </w:r>
      <w:proofErr w:type="spellStart"/>
      <w:r w:rsidRPr="008F0EAF">
        <w:rPr>
          <w:rFonts w:ascii="Times New Roman" w:eastAsia="Times New Roman" w:hAnsi="Times New Roman" w:cs="Times New Roman"/>
          <w:sz w:val="27"/>
          <w:szCs w:val="27"/>
          <w:lang w:eastAsia="ru-RU"/>
        </w:rPr>
        <w:t>Корочкину</w:t>
      </w:r>
      <w:proofErr w:type="spellEnd"/>
      <w:r w:rsidRPr="008F0EAF">
        <w:rPr>
          <w:rFonts w:ascii="Times New Roman" w:eastAsia="Times New Roman" w:hAnsi="Times New Roman" w:cs="Times New Roman"/>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Прочитав текст, учащиеся дают свои ответы: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Этот текст о загадочном домашнем животном – кошке, о том, что общение с ними – огромная радость. Завоевать доверие кошки можно только хорошим отношением к ней. Она всегда обучается только тому, что хочет освоить сама. Любить кошку – знать про нее все, уважать ее.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lastRenderedPageBreak/>
        <w:t>Текст относится к публицистическому стилю, тип речи - рассуждение.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После того как отработан первый этап,</w:t>
      </w:r>
      <w:r w:rsidRPr="008F0EAF">
        <w:rPr>
          <w:rFonts w:ascii="Times New Roman" w:eastAsia="Times New Roman" w:hAnsi="Times New Roman" w:cs="Times New Roman"/>
          <w:b/>
          <w:bCs/>
          <w:sz w:val="27"/>
          <w:szCs w:val="27"/>
          <w:lang w:eastAsia="ru-RU"/>
        </w:rPr>
        <w:t> переходим ко второму: формулировка идеи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Учащимся предлагается следующее задание.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sz w:val="27"/>
          <w:szCs w:val="27"/>
          <w:lang w:eastAsia="ru-RU"/>
        </w:rPr>
        <w:t>Задание 2. Определите идею текста. Зачем автор его написал? Какую мысль хотел выразить?</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Возможные следующие варианты ответов: Л. </w:t>
      </w:r>
      <w:proofErr w:type="spellStart"/>
      <w:r w:rsidRPr="008F0EAF">
        <w:rPr>
          <w:rFonts w:ascii="Times New Roman" w:eastAsia="Times New Roman" w:hAnsi="Times New Roman" w:cs="Times New Roman"/>
          <w:sz w:val="27"/>
          <w:szCs w:val="27"/>
          <w:lang w:eastAsia="ru-RU"/>
        </w:rPr>
        <w:t>Корочкин</w:t>
      </w:r>
      <w:proofErr w:type="spellEnd"/>
      <w:r w:rsidRPr="008F0EAF">
        <w:rPr>
          <w:rFonts w:ascii="Times New Roman" w:eastAsia="Times New Roman" w:hAnsi="Times New Roman" w:cs="Times New Roman"/>
          <w:sz w:val="27"/>
          <w:szCs w:val="27"/>
          <w:lang w:eastAsia="ru-RU"/>
        </w:rPr>
        <w:t xml:space="preserve"> рассуждает о кошке, как о загадочном животном, несомненно, автор очень любит кошек, понимает их, относится к ним с большим уважением и терпением, общение с этими животными для автора – радость. К любви, вниманию и уважению братьев наших меньших призывает автор и нас, читателей.</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Третий и четвертый этапы работы с текстом:</w:t>
      </w:r>
      <w:r w:rsidRPr="008F0EAF">
        <w:rPr>
          <w:rFonts w:ascii="Times New Roman" w:eastAsia="Times New Roman" w:hAnsi="Times New Roman" w:cs="Times New Roman"/>
          <w:b/>
          <w:bCs/>
          <w:sz w:val="27"/>
          <w:szCs w:val="27"/>
          <w:lang w:eastAsia="ru-RU"/>
        </w:rPr>
        <w:t xml:space="preserve"> определение структуры текста и выделение </w:t>
      </w:r>
      <w:proofErr w:type="spellStart"/>
      <w:r w:rsidRPr="008F0EAF">
        <w:rPr>
          <w:rFonts w:ascii="Times New Roman" w:eastAsia="Times New Roman" w:hAnsi="Times New Roman" w:cs="Times New Roman"/>
          <w:b/>
          <w:bCs/>
          <w:sz w:val="27"/>
          <w:szCs w:val="27"/>
          <w:lang w:eastAsia="ru-RU"/>
        </w:rPr>
        <w:t>микротем</w:t>
      </w:r>
      <w:proofErr w:type="spellEnd"/>
      <w:r w:rsidRPr="008F0EAF">
        <w:rPr>
          <w:rFonts w:ascii="Times New Roman" w:eastAsia="Times New Roman" w:hAnsi="Times New Roman" w:cs="Times New Roman"/>
          <w:b/>
          <w:bCs/>
          <w:sz w:val="27"/>
          <w:szCs w:val="27"/>
          <w:lang w:eastAsia="ru-RU"/>
        </w:rPr>
        <w:t xml:space="preserve"> текста как частей общей темы.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Даём учащимся следующее задание: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sz w:val="27"/>
          <w:szCs w:val="27"/>
          <w:lang w:eastAsia="ru-RU"/>
        </w:rPr>
        <w:t xml:space="preserve">Задание 3. Разбейте текст на абзацы. Сформулируйте и запишите содержание </w:t>
      </w:r>
      <w:proofErr w:type="spellStart"/>
      <w:r w:rsidRPr="008F0EAF">
        <w:rPr>
          <w:rFonts w:ascii="Times New Roman" w:eastAsia="Times New Roman" w:hAnsi="Times New Roman" w:cs="Times New Roman"/>
          <w:b/>
          <w:bCs/>
          <w:i/>
          <w:iCs/>
          <w:sz w:val="27"/>
          <w:szCs w:val="27"/>
          <w:lang w:eastAsia="ru-RU"/>
        </w:rPr>
        <w:t>микротем</w:t>
      </w:r>
      <w:proofErr w:type="spellEnd"/>
      <w:r w:rsidRPr="008F0EAF">
        <w:rPr>
          <w:rFonts w:ascii="Times New Roman" w:eastAsia="Times New Roman" w:hAnsi="Times New Roman" w:cs="Times New Roman"/>
          <w:b/>
          <w:bCs/>
          <w:i/>
          <w:iCs/>
          <w:sz w:val="27"/>
          <w:szCs w:val="27"/>
          <w:lang w:eastAsia="ru-RU"/>
        </w:rPr>
        <w:t>, подчеркните самые важные, ключевые слова.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Выполняя задание, дети работают самостоятельно. В результате у них получается следующая работа: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u w:val="single"/>
          <w:lang w:eastAsia="ru-RU"/>
        </w:rPr>
        <w:t>Кошка...</w:t>
      </w:r>
      <w:r w:rsidRPr="008F0EAF">
        <w:rPr>
          <w:rFonts w:ascii="Times New Roman" w:eastAsia="Times New Roman" w:hAnsi="Times New Roman" w:cs="Times New Roman"/>
          <w:sz w:val="27"/>
          <w:szCs w:val="27"/>
          <w:lang w:eastAsia="ru-RU"/>
        </w:rPr>
        <w:t> Трудно назвать более </w:t>
      </w:r>
      <w:r w:rsidRPr="008F0EAF">
        <w:rPr>
          <w:rFonts w:ascii="Times New Roman" w:eastAsia="Times New Roman" w:hAnsi="Times New Roman" w:cs="Times New Roman"/>
          <w:sz w:val="27"/>
          <w:szCs w:val="27"/>
          <w:u w:val="single"/>
          <w:lang w:eastAsia="ru-RU"/>
        </w:rPr>
        <w:t>загадочное домашнее животное</w:t>
      </w:r>
      <w:r w:rsidRPr="008F0EAF">
        <w:rPr>
          <w:rFonts w:ascii="Times New Roman" w:eastAsia="Times New Roman" w:hAnsi="Times New Roman" w:cs="Times New Roman"/>
          <w:sz w:val="27"/>
          <w:szCs w:val="27"/>
          <w:lang w:eastAsia="ru-RU"/>
        </w:rPr>
        <w:t>. Прожив рядом с человеком тысячелетия, она </w:t>
      </w:r>
      <w:r w:rsidRPr="008F0EAF">
        <w:rPr>
          <w:rFonts w:ascii="Times New Roman" w:eastAsia="Times New Roman" w:hAnsi="Times New Roman" w:cs="Times New Roman"/>
          <w:sz w:val="27"/>
          <w:szCs w:val="27"/>
          <w:u w:val="single"/>
          <w:lang w:eastAsia="ru-RU"/>
        </w:rPr>
        <w:t>сохранила очаровательную дикость и самостоятельность маленькой пантеры.</w:t>
      </w:r>
      <w:r w:rsidRPr="008F0EAF">
        <w:rPr>
          <w:rFonts w:ascii="Times New Roman" w:eastAsia="Times New Roman" w:hAnsi="Times New Roman" w:cs="Times New Roman"/>
          <w:sz w:val="27"/>
          <w:szCs w:val="27"/>
          <w:lang w:eastAsia="ru-RU"/>
        </w:rPr>
        <w:t> (20слов)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Чем же </w:t>
      </w:r>
      <w:r w:rsidRPr="008F0EAF">
        <w:rPr>
          <w:rFonts w:ascii="Times New Roman" w:eastAsia="Times New Roman" w:hAnsi="Times New Roman" w:cs="Times New Roman"/>
          <w:sz w:val="27"/>
          <w:szCs w:val="27"/>
          <w:u w:val="single"/>
          <w:lang w:eastAsia="ru-RU"/>
        </w:rPr>
        <w:t>кошки </w:t>
      </w:r>
      <w:r w:rsidRPr="008F0EAF">
        <w:rPr>
          <w:rFonts w:ascii="Times New Roman" w:eastAsia="Times New Roman" w:hAnsi="Times New Roman" w:cs="Times New Roman"/>
          <w:sz w:val="27"/>
          <w:szCs w:val="27"/>
          <w:lang w:eastAsia="ru-RU"/>
        </w:rPr>
        <w:t>нас </w:t>
      </w:r>
      <w:r w:rsidRPr="008F0EAF">
        <w:rPr>
          <w:rFonts w:ascii="Times New Roman" w:eastAsia="Times New Roman" w:hAnsi="Times New Roman" w:cs="Times New Roman"/>
          <w:sz w:val="27"/>
          <w:szCs w:val="27"/>
          <w:u w:val="single"/>
          <w:lang w:eastAsia="ru-RU"/>
        </w:rPr>
        <w:t>привлекают?</w:t>
      </w:r>
      <w:r w:rsidRPr="008F0EAF">
        <w:rPr>
          <w:rFonts w:ascii="Times New Roman" w:eastAsia="Times New Roman" w:hAnsi="Times New Roman" w:cs="Times New Roman"/>
          <w:sz w:val="27"/>
          <w:szCs w:val="27"/>
          <w:lang w:eastAsia="ru-RU"/>
        </w:rPr>
        <w:t> Прежде всего </w:t>
      </w:r>
      <w:r w:rsidRPr="008F0EAF">
        <w:rPr>
          <w:rFonts w:ascii="Times New Roman" w:eastAsia="Times New Roman" w:hAnsi="Times New Roman" w:cs="Times New Roman"/>
          <w:sz w:val="27"/>
          <w:szCs w:val="27"/>
          <w:u w:val="single"/>
          <w:lang w:eastAsia="ru-RU"/>
        </w:rPr>
        <w:t>общение с ними доставляет</w:t>
      </w:r>
      <w:r w:rsidRPr="008F0EAF">
        <w:rPr>
          <w:rFonts w:ascii="Times New Roman" w:eastAsia="Times New Roman" w:hAnsi="Times New Roman" w:cs="Times New Roman"/>
          <w:sz w:val="27"/>
          <w:szCs w:val="27"/>
          <w:lang w:eastAsia="ru-RU"/>
        </w:rPr>
        <w:t> настоящую </w:t>
      </w:r>
      <w:r w:rsidRPr="008F0EAF">
        <w:rPr>
          <w:rFonts w:ascii="Times New Roman" w:eastAsia="Times New Roman" w:hAnsi="Times New Roman" w:cs="Times New Roman"/>
          <w:sz w:val="27"/>
          <w:szCs w:val="27"/>
          <w:u w:val="single"/>
          <w:lang w:eastAsia="ru-RU"/>
        </w:rPr>
        <w:t>радость</w:t>
      </w:r>
      <w:r w:rsidRPr="008F0EAF">
        <w:rPr>
          <w:rFonts w:ascii="Times New Roman" w:eastAsia="Times New Roman" w:hAnsi="Times New Roman" w:cs="Times New Roman"/>
          <w:sz w:val="27"/>
          <w:szCs w:val="27"/>
          <w:lang w:eastAsia="ru-RU"/>
        </w:rPr>
        <w:t>, хотя они не всегда легко идут на контакт с человеком. Самостоятельные, </w:t>
      </w:r>
      <w:r w:rsidRPr="008F0EAF">
        <w:rPr>
          <w:rFonts w:ascii="Times New Roman" w:eastAsia="Times New Roman" w:hAnsi="Times New Roman" w:cs="Times New Roman"/>
          <w:sz w:val="27"/>
          <w:szCs w:val="27"/>
          <w:u w:val="single"/>
          <w:lang w:eastAsia="ru-RU"/>
        </w:rPr>
        <w:t>независимые,</w:t>
      </w:r>
      <w:r w:rsidRPr="008F0EAF">
        <w:rPr>
          <w:rFonts w:ascii="Times New Roman" w:eastAsia="Times New Roman" w:hAnsi="Times New Roman" w:cs="Times New Roman"/>
          <w:sz w:val="27"/>
          <w:szCs w:val="27"/>
          <w:lang w:eastAsia="ru-RU"/>
        </w:rPr>
        <w:t> кошки в то же время ласковы и привязчивы. Но общеизвестно, что они обычно </w:t>
      </w:r>
      <w:r w:rsidRPr="008F0EAF">
        <w:rPr>
          <w:rFonts w:ascii="Times New Roman" w:eastAsia="Times New Roman" w:hAnsi="Times New Roman" w:cs="Times New Roman"/>
          <w:sz w:val="27"/>
          <w:szCs w:val="27"/>
          <w:u w:val="single"/>
          <w:lang w:eastAsia="ru-RU"/>
        </w:rPr>
        <w:t>больше привыкают к дому, чем к хозяину</w:t>
      </w:r>
      <w:r w:rsidRPr="008F0EAF">
        <w:rPr>
          <w:rFonts w:ascii="Times New Roman" w:eastAsia="Times New Roman" w:hAnsi="Times New Roman" w:cs="Times New Roman"/>
          <w:sz w:val="27"/>
          <w:szCs w:val="27"/>
          <w:lang w:eastAsia="ru-RU"/>
        </w:rPr>
        <w:t>. Кошки </w:t>
      </w:r>
      <w:r w:rsidRPr="008F0EAF">
        <w:rPr>
          <w:rFonts w:ascii="Times New Roman" w:eastAsia="Times New Roman" w:hAnsi="Times New Roman" w:cs="Times New Roman"/>
          <w:sz w:val="27"/>
          <w:szCs w:val="27"/>
          <w:u w:val="single"/>
          <w:lang w:eastAsia="ru-RU"/>
        </w:rPr>
        <w:t>умны.</w:t>
      </w:r>
      <w:r w:rsidRPr="008F0EAF">
        <w:rPr>
          <w:rFonts w:ascii="Times New Roman" w:eastAsia="Times New Roman" w:hAnsi="Times New Roman" w:cs="Times New Roman"/>
          <w:sz w:val="27"/>
          <w:szCs w:val="27"/>
          <w:lang w:eastAsia="ru-RU"/>
        </w:rPr>
        <w:t> </w:t>
      </w:r>
      <w:r w:rsidRPr="008F0EAF">
        <w:rPr>
          <w:rFonts w:ascii="Times New Roman" w:eastAsia="Times New Roman" w:hAnsi="Times New Roman" w:cs="Times New Roman"/>
          <w:sz w:val="27"/>
          <w:szCs w:val="27"/>
          <w:u w:val="single"/>
          <w:lang w:eastAsia="ru-RU"/>
        </w:rPr>
        <w:t>Характер </w:t>
      </w:r>
      <w:r w:rsidRPr="008F0EAF">
        <w:rPr>
          <w:rFonts w:ascii="Times New Roman" w:eastAsia="Times New Roman" w:hAnsi="Times New Roman" w:cs="Times New Roman"/>
          <w:sz w:val="27"/>
          <w:szCs w:val="27"/>
          <w:lang w:eastAsia="ru-RU"/>
        </w:rPr>
        <w:t>их</w:t>
      </w:r>
      <w:r w:rsidRPr="008F0EAF">
        <w:rPr>
          <w:rFonts w:ascii="Times New Roman" w:eastAsia="Times New Roman" w:hAnsi="Times New Roman" w:cs="Times New Roman"/>
          <w:sz w:val="27"/>
          <w:szCs w:val="27"/>
          <w:u w:val="single"/>
          <w:lang w:eastAsia="ru-RU"/>
        </w:rPr>
        <w:t> полон</w:t>
      </w:r>
      <w:r w:rsidRPr="008F0EAF">
        <w:rPr>
          <w:rFonts w:ascii="Times New Roman" w:eastAsia="Times New Roman" w:hAnsi="Times New Roman" w:cs="Times New Roman"/>
          <w:sz w:val="27"/>
          <w:szCs w:val="27"/>
          <w:lang w:eastAsia="ru-RU"/>
        </w:rPr>
        <w:t> тайн и </w:t>
      </w:r>
      <w:r w:rsidRPr="008F0EAF">
        <w:rPr>
          <w:rFonts w:ascii="Times New Roman" w:eastAsia="Times New Roman" w:hAnsi="Times New Roman" w:cs="Times New Roman"/>
          <w:sz w:val="27"/>
          <w:szCs w:val="27"/>
          <w:u w:val="single"/>
          <w:lang w:eastAsia="ru-RU"/>
        </w:rPr>
        <w:t>загадок</w:t>
      </w:r>
      <w:r w:rsidRPr="008F0EAF">
        <w:rPr>
          <w:rFonts w:ascii="Times New Roman" w:eastAsia="Times New Roman" w:hAnsi="Times New Roman" w:cs="Times New Roman"/>
          <w:sz w:val="27"/>
          <w:szCs w:val="27"/>
          <w:lang w:eastAsia="ru-RU"/>
        </w:rPr>
        <w:t>. Тем, кто не держал дома кошку, трудно представить, </w:t>
      </w:r>
      <w:r w:rsidRPr="008F0EAF">
        <w:rPr>
          <w:rFonts w:ascii="Times New Roman" w:eastAsia="Times New Roman" w:hAnsi="Times New Roman" w:cs="Times New Roman"/>
          <w:sz w:val="27"/>
          <w:szCs w:val="27"/>
          <w:u w:val="single"/>
          <w:lang w:eastAsia="ru-RU"/>
        </w:rPr>
        <w:t>сколько в ней таинственной прелести</w:t>
      </w:r>
      <w:r w:rsidRPr="008F0EAF">
        <w:rPr>
          <w:rFonts w:ascii="Times New Roman" w:eastAsia="Times New Roman" w:hAnsi="Times New Roman" w:cs="Times New Roman"/>
          <w:sz w:val="27"/>
          <w:szCs w:val="27"/>
          <w:lang w:eastAsia="ru-RU"/>
        </w:rPr>
        <w:t>, как грациозны и пластичны её движения, сколько очарования во взгляде, как успокаивает её мелодичное мурлыканье</w:t>
      </w:r>
      <w:proofErr w:type="gramStart"/>
      <w:r w:rsidRPr="008F0EAF">
        <w:rPr>
          <w:rFonts w:ascii="Times New Roman" w:eastAsia="Times New Roman" w:hAnsi="Times New Roman" w:cs="Times New Roman"/>
          <w:sz w:val="27"/>
          <w:szCs w:val="27"/>
          <w:lang w:eastAsia="ru-RU"/>
        </w:rPr>
        <w:t>...(</w:t>
      </w:r>
      <w:proofErr w:type="gramEnd"/>
      <w:r w:rsidRPr="008F0EAF">
        <w:rPr>
          <w:rFonts w:ascii="Times New Roman" w:eastAsia="Times New Roman" w:hAnsi="Times New Roman" w:cs="Times New Roman"/>
          <w:sz w:val="27"/>
          <w:szCs w:val="27"/>
          <w:lang w:eastAsia="ru-RU"/>
        </w:rPr>
        <w:t>81 слово)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u w:val="single"/>
          <w:lang w:eastAsia="ru-RU"/>
        </w:rPr>
        <w:t>Кошки</w:t>
      </w:r>
      <w:r w:rsidRPr="008F0EAF">
        <w:rPr>
          <w:rFonts w:ascii="Times New Roman" w:eastAsia="Times New Roman" w:hAnsi="Times New Roman" w:cs="Times New Roman"/>
          <w:sz w:val="27"/>
          <w:szCs w:val="27"/>
          <w:lang w:eastAsia="ru-RU"/>
        </w:rPr>
        <w:t> очень явно </w:t>
      </w:r>
      <w:r w:rsidRPr="008F0EAF">
        <w:rPr>
          <w:rFonts w:ascii="Times New Roman" w:eastAsia="Times New Roman" w:hAnsi="Times New Roman" w:cs="Times New Roman"/>
          <w:sz w:val="27"/>
          <w:szCs w:val="27"/>
          <w:u w:val="single"/>
          <w:lang w:eastAsia="ru-RU"/>
        </w:rPr>
        <w:t>реагируют на</w:t>
      </w:r>
      <w:r w:rsidRPr="008F0EAF">
        <w:rPr>
          <w:rFonts w:ascii="Times New Roman" w:eastAsia="Times New Roman" w:hAnsi="Times New Roman" w:cs="Times New Roman"/>
          <w:sz w:val="27"/>
          <w:szCs w:val="27"/>
          <w:lang w:eastAsia="ru-RU"/>
        </w:rPr>
        <w:t> внимание и </w:t>
      </w:r>
      <w:r w:rsidRPr="008F0EAF">
        <w:rPr>
          <w:rFonts w:ascii="Times New Roman" w:eastAsia="Times New Roman" w:hAnsi="Times New Roman" w:cs="Times New Roman"/>
          <w:sz w:val="27"/>
          <w:szCs w:val="27"/>
          <w:u w:val="single"/>
          <w:lang w:eastAsia="ru-RU"/>
        </w:rPr>
        <w:t>отношение к ним человека</w:t>
      </w:r>
      <w:r w:rsidRPr="008F0EAF">
        <w:rPr>
          <w:rFonts w:ascii="Times New Roman" w:eastAsia="Times New Roman" w:hAnsi="Times New Roman" w:cs="Times New Roman"/>
          <w:sz w:val="27"/>
          <w:szCs w:val="27"/>
          <w:lang w:eastAsia="ru-RU"/>
        </w:rPr>
        <w:t>, который с ними занимается. </w:t>
      </w:r>
      <w:r w:rsidRPr="008F0EAF">
        <w:rPr>
          <w:rFonts w:ascii="Times New Roman" w:eastAsia="Times New Roman" w:hAnsi="Times New Roman" w:cs="Times New Roman"/>
          <w:sz w:val="27"/>
          <w:szCs w:val="27"/>
          <w:u w:val="single"/>
          <w:lang w:eastAsia="ru-RU"/>
        </w:rPr>
        <w:t>К одному они испытывают полное доверие</w:t>
      </w:r>
      <w:r w:rsidRPr="008F0EAF">
        <w:rPr>
          <w:rFonts w:ascii="Times New Roman" w:eastAsia="Times New Roman" w:hAnsi="Times New Roman" w:cs="Times New Roman"/>
          <w:sz w:val="27"/>
          <w:szCs w:val="27"/>
          <w:lang w:eastAsia="ru-RU"/>
        </w:rPr>
        <w:t> и с удовольствием подчиняются его командам, а к другому относятся настороженно или вообще </w:t>
      </w:r>
      <w:r w:rsidRPr="008F0EAF">
        <w:rPr>
          <w:rFonts w:ascii="Times New Roman" w:eastAsia="Times New Roman" w:hAnsi="Times New Roman" w:cs="Times New Roman"/>
          <w:sz w:val="27"/>
          <w:szCs w:val="27"/>
          <w:u w:val="single"/>
          <w:lang w:eastAsia="ru-RU"/>
        </w:rPr>
        <w:t>игнорируют его приказы</w:t>
      </w:r>
      <w:r w:rsidRPr="008F0EAF">
        <w:rPr>
          <w:rFonts w:ascii="Times New Roman" w:eastAsia="Times New Roman" w:hAnsi="Times New Roman" w:cs="Times New Roman"/>
          <w:sz w:val="27"/>
          <w:szCs w:val="27"/>
          <w:lang w:eastAsia="ru-RU"/>
        </w:rPr>
        <w:t>. Этим, в частности, кошка отличается от собаки, которая, будучи обучено какой-либо команде, выполняет её независимо от того, кто из членов семьи подаёт её. Если </w:t>
      </w:r>
      <w:r w:rsidRPr="008F0EAF">
        <w:rPr>
          <w:rFonts w:ascii="Times New Roman" w:eastAsia="Times New Roman" w:hAnsi="Times New Roman" w:cs="Times New Roman"/>
          <w:sz w:val="27"/>
          <w:szCs w:val="27"/>
          <w:u w:val="single"/>
          <w:lang w:eastAsia="ru-RU"/>
        </w:rPr>
        <w:t>кошка боится человека</w:t>
      </w:r>
      <w:r w:rsidRPr="008F0EAF">
        <w:rPr>
          <w:rFonts w:ascii="Times New Roman" w:eastAsia="Times New Roman" w:hAnsi="Times New Roman" w:cs="Times New Roman"/>
          <w:sz w:val="27"/>
          <w:szCs w:val="27"/>
          <w:lang w:eastAsia="ru-RU"/>
        </w:rPr>
        <w:t> или неприязненно относится к нему, </w:t>
      </w:r>
      <w:r w:rsidRPr="008F0EAF">
        <w:rPr>
          <w:rFonts w:ascii="Times New Roman" w:eastAsia="Times New Roman" w:hAnsi="Times New Roman" w:cs="Times New Roman"/>
          <w:sz w:val="27"/>
          <w:szCs w:val="27"/>
          <w:u w:val="single"/>
          <w:lang w:eastAsia="ru-RU"/>
        </w:rPr>
        <w:t>то ему никогда не удастся научить это животное самым элементарным вещам.</w:t>
      </w:r>
      <w:r w:rsidRPr="008F0EAF">
        <w:rPr>
          <w:rFonts w:ascii="Times New Roman" w:eastAsia="Times New Roman" w:hAnsi="Times New Roman" w:cs="Times New Roman"/>
          <w:sz w:val="27"/>
          <w:szCs w:val="27"/>
          <w:lang w:eastAsia="ru-RU"/>
        </w:rPr>
        <w:t> Не помогут и лакомые кусочки: кошку нельзя подкупить, </w:t>
      </w:r>
      <w:r w:rsidRPr="008F0EAF">
        <w:rPr>
          <w:rFonts w:ascii="Times New Roman" w:eastAsia="Times New Roman" w:hAnsi="Times New Roman" w:cs="Times New Roman"/>
          <w:sz w:val="27"/>
          <w:szCs w:val="27"/>
          <w:u w:val="single"/>
          <w:lang w:eastAsia="ru-RU"/>
        </w:rPr>
        <w:t>можно только своим поведением </w:t>
      </w:r>
      <w:r w:rsidRPr="008F0EAF">
        <w:rPr>
          <w:rFonts w:ascii="Times New Roman" w:eastAsia="Times New Roman" w:hAnsi="Times New Roman" w:cs="Times New Roman"/>
          <w:sz w:val="27"/>
          <w:szCs w:val="27"/>
          <w:lang w:eastAsia="ru-RU"/>
        </w:rPr>
        <w:t>и отношением к ней </w:t>
      </w:r>
      <w:r w:rsidRPr="008F0EAF">
        <w:rPr>
          <w:rFonts w:ascii="Times New Roman" w:eastAsia="Times New Roman" w:hAnsi="Times New Roman" w:cs="Times New Roman"/>
          <w:sz w:val="27"/>
          <w:szCs w:val="27"/>
          <w:u w:val="single"/>
          <w:lang w:eastAsia="ru-RU"/>
        </w:rPr>
        <w:t>завоевать</w:t>
      </w:r>
      <w:r w:rsidRPr="008F0EAF">
        <w:rPr>
          <w:rFonts w:ascii="Times New Roman" w:eastAsia="Times New Roman" w:hAnsi="Times New Roman" w:cs="Times New Roman"/>
          <w:sz w:val="27"/>
          <w:szCs w:val="27"/>
          <w:lang w:eastAsia="ru-RU"/>
        </w:rPr>
        <w:t> её доверие, привязанность и </w:t>
      </w:r>
      <w:r w:rsidRPr="008F0EAF">
        <w:rPr>
          <w:rFonts w:ascii="Times New Roman" w:eastAsia="Times New Roman" w:hAnsi="Times New Roman" w:cs="Times New Roman"/>
          <w:sz w:val="27"/>
          <w:szCs w:val="27"/>
          <w:u w:val="single"/>
          <w:lang w:eastAsia="ru-RU"/>
        </w:rPr>
        <w:t>любовь.</w:t>
      </w:r>
      <w:r w:rsidRPr="008F0EAF">
        <w:rPr>
          <w:rFonts w:ascii="Times New Roman" w:eastAsia="Times New Roman" w:hAnsi="Times New Roman" w:cs="Times New Roman"/>
          <w:sz w:val="27"/>
          <w:szCs w:val="27"/>
          <w:lang w:eastAsia="ru-RU"/>
        </w:rPr>
        <w:t> (102)</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И вообще </w:t>
      </w:r>
      <w:r w:rsidRPr="008F0EAF">
        <w:rPr>
          <w:rFonts w:ascii="Times New Roman" w:eastAsia="Times New Roman" w:hAnsi="Times New Roman" w:cs="Times New Roman"/>
          <w:sz w:val="27"/>
          <w:szCs w:val="27"/>
          <w:u w:val="single"/>
          <w:lang w:eastAsia="ru-RU"/>
        </w:rPr>
        <w:t>кошка всегда обучается лишь тому, что хочет освоить сама</w:t>
      </w:r>
      <w:r w:rsidRPr="008F0EAF">
        <w:rPr>
          <w:rFonts w:ascii="Times New Roman" w:eastAsia="Times New Roman" w:hAnsi="Times New Roman" w:cs="Times New Roman"/>
          <w:sz w:val="27"/>
          <w:szCs w:val="27"/>
          <w:lang w:eastAsia="ru-RU"/>
        </w:rPr>
        <w:t>, что соответствует её потребностям и доставляет ей удовольствие. (19 слов)</w:t>
      </w:r>
      <w:r w:rsidRPr="008F0EAF">
        <w:rPr>
          <w:rFonts w:ascii="Times New Roman" w:eastAsia="Times New Roman" w:hAnsi="Times New Roman" w:cs="Times New Roman"/>
          <w:sz w:val="27"/>
          <w:szCs w:val="27"/>
          <w:lang w:eastAsia="ru-RU"/>
        </w:rPr>
        <w:br/>
      </w:r>
      <w:r w:rsidRPr="008F0EAF">
        <w:rPr>
          <w:rFonts w:ascii="Times New Roman" w:eastAsia="Times New Roman" w:hAnsi="Times New Roman" w:cs="Times New Roman"/>
          <w:sz w:val="27"/>
          <w:szCs w:val="27"/>
          <w:u w:val="single"/>
          <w:lang w:eastAsia="ru-RU"/>
        </w:rPr>
        <w:t>Любить кошку</w:t>
      </w:r>
      <w:r w:rsidRPr="008F0EAF">
        <w:rPr>
          <w:rFonts w:ascii="Times New Roman" w:eastAsia="Times New Roman" w:hAnsi="Times New Roman" w:cs="Times New Roman"/>
          <w:sz w:val="27"/>
          <w:szCs w:val="27"/>
          <w:lang w:eastAsia="ru-RU"/>
        </w:rPr>
        <w:t> — значит понять, что это за существо, </w:t>
      </w:r>
      <w:r w:rsidRPr="008F0EAF">
        <w:rPr>
          <w:rFonts w:ascii="Times New Roman" w:eastAsia="Times New Roman" w:hAnsi="Times New Roman" w:cs="Times New Roman"/>
          <w:sz w:val="27"/>
          <w:szCs w:val="27"/>
          <w:u w:val="single"/>
          <w:lang w:eastAsia="ru-RU"/>
        </w:rPr>
        <w:t>узнать, каковы потребности</w:t>
      </w:r>
      <w:r w:rsidRPr="008F0EAF">
        <w:rPr>
          <w:rFonts w:ascii="Times New Roman" w:eastAsia="Times New Roman" w:hAnsi="Times New Roman" w:cs="Times New Roman"/>
          <w:sz w:val="27"/>
          <w:szCs w:val="27"/>
          <w:lang w:eastAsia="ru-RU"/>
        </w:rPr>
        <w:t> домашнего друга, его </w:t>
      </w:r>
      <w:r w:rsidRPr="008F0EAF">
        <w:rPr>
          <w:rFonts w:ascii="Times New Roman" w:eastAsia="Times New Roman" w:hAnsi="Times New Roman" w:cs="Times New Roman"/>
          <w:sz w:val="27"/>
          <w:szCs w:val="27"/>
          <w:u w:val="single"/>
          <w:lang w:eastAsia="ru-RU"/>
        </w:rPr>
        <w:t>желания, инстинкты, и</w:t>
      </w:r>
      <w:r w:rsidRPr="008F0EAF">
        <w:rPr>
          <w:rFonts w:ascii="Times New Roman" w:eastAsia="Times New Roman" w:hAnsi="Times New Roman" w:cs="Times New Roman"/>
          <w:sz w:val="27"/>
          <w:szCs w:val="27"/>
          <w:lang w:eastAsia="ru-RU"/>
        </w:rPr>
        <w:t> </w:t>
      </w:r>
      <w:r w:rsidRPr="008F0EAF">
        <w:rPr>
          <w:rFonts w:ascii="Times New Roman" w:eastAsia="Times New Roman" w:hAnsi="Times New Roman" w:cs="Times New Roman"/>
          <w:sz w:val="27"/>
          <w:szCs w:val="27"/>
          <w:u w:val="single"/>
          <w:lang w:eastAsia="ru-RU"/>
        </w:rPr>
        <w:t>с большим уважением </w:t>
      </w:r>
      <w:r w:rsidRPr="008F0EAF">
        <w:rPr>
          <w:rFonts w:ascii="Times New Roman" w:eastAsia="Times New Roman" w:hAnsi="Times New Roman" w:cs="Times New Roman"/>
          <w:sz w:val="27"/>
          <w:szCs w:val="27"/>
          <w:lang w:eastAsia="ru-RU"/>
        </w:rPr>
        <w:t>и терпением</w:t>
      </w:r>
      <w:r w:rsidRPr="008F0EAF">
        <w:rPr>
          <w:rFonts w:ascii="Times New Roman" w:eastAsia="Times New Roman" w:hAnsi="Times New Roman" w:cs="Times New Roman"/>
          <w:sz w:val="27"/>
          <w:szCs w:val="27"/>
          <w:u w:val="single"/>
          <w:lang w:eastAsia="ru-RU"/>
        </w:rPr>
        <w:t> относиться к этим удивительным животным</w:t>
      </w:r>
      <w:r w:rsidRPr="008F0EAF">
        <w:rPr>
          <w:rFonts w:ascii="Times New Roman" w:eastAsia="Times New Roman" w:hAnsi="Times New Roman" w:cs="Times New Roman"/>
          <w:sz w:val="27"/>
          <w:szCs w:val="27"/>
          <w:lang w:eastAsia="ru-RU"/>
        </w:rPr>
        <w:t>. (27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(По Л. </w:t>
      </w:r>
      <w:proofErr w:type="spellStart"/>
      <w:r w:rsidRPr="008F0EAF">
        <w:rPr>
          <w:rFonts w:ascii="Times New Roman" w:eastAsia="Times New Roman" w:hAnsi="Times New Roman" w:cs="Times New Roman"/>
          <w:sz w:val="27"/>
          <w:szCs w:val="27"/>
          <w:lang w:eastAsia="ru-RU"/>
        </w:rPr>
        <w:t>Корочкину</w:t>
      </w:r>
      <w:proofErr w:type="spellEnd"/>
      <w:r w:rsidRPr="008F0EAF">
        <w:rPr>
          <w:rFonts w:ascii="Times New Roman" w:eastAsia="Times New Roman" w:hAnsi="Times New Roman" w:cs="Times New Roman"/>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 xml:space="preserve">Первая </w:t>
      </w:r>
      <w:proofErr w:type="spellStart"/>
      <w:r w:rsidRPr="008F0EAF">
        <w:rPr>
          <w:rFonts w:ascii="Times New Roman" w:eastAsia="Times New Roman" w:hAnsi="Times New Roman" w:cs="Times New Roman"/>
          <w:b/>
          <w:bCs/>
          <w:sz w:val="27"/>
          <w:szCs w:val="27"/>
          <w:lang w:eastAsia="ru-RU"/>
        </w:rPr>
        <w:t>микротема</w:t>
      </w:r>
      <w:proofErr w:type="spellEnd"/>
      <w:r w:rsidRPr="008F0EAF">
        <w:rPr>
          <w:rFonts w:ascii="Times New Roman" w:eastAsia="Times New Roman" w:hAnsi="Times New Roman" w:cs="Times New Roman"/>
          <w:b/>
          <w:bCs/>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lastRenderedPageBreak/>
        <w:t>Кошка – загадочное домашнее животное, сохранившее очаровательную дикость и самостоятельность маленькой пантеры.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 xml:space="preserve">Вторая </w:t>
      </w:r>
      <w:proofErr w:type="spellStart"/>
      <w:r w:rsidRPr="008F0EAF">
        <w:rPr>
          <w:rFonts w:ascii="Times New Roman" w:eastAsia="Times New Roman" w:hAnsi="Times New Roman" w:cs="Times New Roman"/>
          <w:b/>
          <w:bCs/>
          <w:sz w:val="27"/>
          <w:szCs w:val="27"/>
          <w:lang w:eastAsia="ru-RU"/>
        </w:rPr>
        <w:t>микротема</w:t>
      </w:r>
      <w:proofErr w:type="spellEnd"/>
      <w:r w:rsidRPr="008F0EAF">
        <w:rPr>
          <w:rFonts w:ascii="Times New Roman" w:eastAsia="Times New Roman" w:hAnsi="Times New Roman" w:cs="Times New Roman"/>
          <w:b/>
          <w:bCs/>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Кошки доставляют радость. Самостоятельные, они не всегда легко идут на контакт с человеком. Они умны, загадочны.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 xml:space="preserve">Третья </w:t>
      </w:r>
      <w:proofErr w:type="spellStart"/>
      <w:r w:rsidRPr="008F0EAF">
        <w:rPr>
          <w:rFonts w:ascii="Times New Roman" w:eastAsia="Times New Roman" w:hAnsi="Times New Roman" w:cs="Times New Roman"/>
          <w:b/>
          <w:bCs/>
          <w:sz w:val="27"/>
          <w:szCs w:val="27"/>
          <w:lang w:eastAsia="ru-RU"/>
        </w:rPr>
        <w:t>микротема</w:t>
      </w:r>
      <w:proofErr w:type="spellEnd"/>
      <w:r w:rsidRPr="008F0EAF">
        <w:rPr>
          <w:rFonts w:ascii="Times New Roman" w:eastAsia="Times New Roman" w:hAnsi="Times New Roman" w:cs="Times New Roman"/>
          <w:b/>
          <w:bCs/>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Но доверие кошки можно завоевать только добрым отношением к ней.</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 xml:space="preserve">Четвертая </w:t>
      </w:r>
      <w:proofErr w:type="spellStart"/>
      <w:r w:rsidRPr="008F0EAF">
        <w:rPr>
          <w:rFonts w:ascii="Times New Roman" w:eastAsia="Times New Roman" w:hAnsi="Times New Roman" w:cs="Times New Roman"/>
          <w:b/>
          <w:bCs/>
          <w:sz w:val="27"/>
          <w:szCs w:val="27"/>
          <w:lang w:eastAsia="ru-RU"/>
        </w:rPr>
        <w:t>микротема</w:t>
      </w:r>
      <w:proofErr w:type="spellEnd"/>
      <w:r w:rsidRPr="008F0EAF">
        <w:rPr>
          <w:rFonts w:ascii="Times New Roman" w:eastAsia="Times New Roman" w:hAnsi="Times New Roman" w:cs="Times New Roman"/>
          <w:b/>
          <w:bCs/>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Кошка обучается только тому, что хочет освоить сама.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 xml:space="preserve">Пятая </w:t>
      </w:r>
      <w:proofErr w:type="spellStart"/>
      <w:r w:rsidRPr="008F0EAF">
        <w:rPr>
          <w:rFonts w:ascii="Times New Roman" w:eastAsia="Times New Roman" w:hAnsi="Times New Roman" w:cs="Times New Roman"/>
          <w:b/>
          <w:bCs/>
          <w:sz w:val="27"/>
          <w:szCs w:val="27"/>
          <w:lang w:eastAsia="ru-RU"/>
        </w:rPr>
        <w:t>микротема</w:t>
      </w:r>
      <w:proofErr w:type="spellEnd"/>
      <w:r w:rsidRPr="008F0EAF">
        <w:rPr>
          <w:rFonts w:ascii="Times New Roman" w:eastAsia="Times New Roman" w:hAnsi="Times New Roman" w:cs="Times New Roman"/>
          <w:b/>
          <w:bCs/>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Любить кошку – значит понять, что это за существо, узнать её потребности, желания, инстинкты, относиться к ней с уважением и терпением.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После того, как </w:t>
      </w:r>
      <w:proofErr w:type="spellStart"/>
      <w:r w:rsidRPr="008F0EAF">
        <w:rPr>
          <w:rFonts w:ascii="Times New Roman" w:eastAsia="Times New Roman" w:hAnsi="Times New Roman" w:cs="Times New Roman"/>
          <w:sz w:val="27"/>
          <w:szCs w:val="27"/>
          <w:lang w:eastAsia="ru-RU"/>
        </w:rPr>
        <w:t>микротемы</w:t>
      </w:r>
      <w:proofErr w:type="spellEnd"/>
      <w:r w:rsidRPr="008F0EAF">
        <w:rPr>
          <w:rFonts w:ascii="Times New Roman" w:eastAsia="Times New Roman" w:hAnsi="Times New Roman" w:cs="Times New Roman"/>
          <w:sz w:val="27"/>
          <w:szCs w:val="27"/>
          <w:lang w:eastAsia="ru-RU"/>
        </w:rPr>
        <w:t xml:space="preserve"> выделены, текст разбит на абзацы, можно применить прием активизации познавательной активности учащихся на уроке.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В этом нам поможет следующее задание:</w:t>
      </w:r>
      <w:r w:rsidRPr="008F0EAF">
        <w:rPr>
          <w:rFonts w:ascii="Times New Roman" w:eastAsia="Times New Roman" w:hAnsi="Times New Roman" w:cs="Times New Roman"/>
          <w:sz w:val="27"/>
          <w:szCs w:val="27"/>
          <w:lang w:eastAsia="ru-RU"/>
        </w:rPr>
        <w:t xml:space="preserve"> составить </w:t>
      </w:r>
      <w:proofErr w:type="spellStart"/>
      <w:r w:rsidRPr="008F0EAF">
        <w:rPr>
          <w:rFonts w:ascii="Times New Roman" w:eastAsia="Times New Roman" w:hAnsi="Times New Roman" w:cs="Times New Roman"/>
          <w:sz w:val="27"/>
          <w:szCs w:val="27"/>
          <w:lang w:eastAsia="ru-RU"/>
        </w:rPr>
        <w:t>синквейн</w:t>
      </w:r>
      <w:proofErr w:type="spellEnd"/>
      <w:r w:rsidRPr="008F0EAF">
        <w:rPr>
          <w:rFonts w:ascii="Times New Roman" w:eastAsia="Times New Roman" w:hAnsi="Times New Roman" w:cs="Times New Roman"/>
          <w:sz w:val="27"/>
          <w:szCs w:val="27"/>
          <w:lang w:eastAsia="ru-RU"/>
        </w:rPr>
        <w:t xml:space="preserve"> по тексту.</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roofErr w:type="spellStart"/>
      <w:r w:rsidRPr="008F0EAF">
        <w:rPr>
          <w:rFonts w:ascii="Times New Roman" w:eastAsia="Times New Roman" w:hAnsi="Times New Roman" w:cs="Times New Roman"/>
          <w:sz w:val="27"/>
          <w:szCs w:val="27"/>
          <w:lang w:eastAsia="ru-RU"/>
        </w:rPr>
        <w:t>Синквейн</w:t>
      </w:r>
      <w:proofErr w:type="spellEnd"/>
      <w:r w:rsidRPr="008F0EAF">
        <w:rPr>
          <w:rFonts w:ascii="Times New Roman" w:eastAsia="Times New Roman" w:hAnsi="Times New Roman" w:cs="Times New Roman"/>
          <w:sz w:val="27"/>
          <w:szCs w:val="27"/>
          <w:lang w:eastAsia="ru-RU"/>
        </w:rPr>
        <w:t xml:space="preserve"> - это стихотворение из 5 строк, которое строится по правилам: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1 строка – тема или предмет (одно существительное или местоимение);</w:t>
      </w:r>
      <w:r w:rsidRPr="008F0EAF">
        <w:rPr>
          <w:rFonts w:ascii="Times New Roman" w:eastAsia="Times New Roman" w:hAnsi="Times New Roman" w:cs="Times New Roman"/>
          <w:sz w:val="27"/>
          <w:szCs w:val="27"/>
          <w:lang w:eastAsia="ru-RU"/>
        </w:rPr>
        <w:br/>
        <w:t>2 строка – описание предмета (два прилагательных или причастия);</w:t>
      </w:r>
      <w:r w:rsidRPr="008F0EAF">
        <w:rPr>
          <w:rFonts w:ascii="Times New Roman" w:eastAsia="Times New Roman" w:hAnsi="Times New Roman" w:cs="Times New Roman"/>
          <w:sz w:val="27"/>
          <w:szCs w:val="27"/>
          <w:lang w:eastAsia="ru-RU"/>
        </w:rPr>
        <w:br/>
        <w:t>3 строка – описание действия (три глагола или деепричастия);</w:t>
      </w:r>
      <w:r w:rsidRPr="008F0EAF">
        <w:rPr>
          <w:rFonts w:ascii="Times New Roman" w:eastAsia="Times New Roman" w:hAnsi="Times New Roman" w:cs="Times New Roman"/>
          <w:sz w:val="27"/>
          <w:szCs w:val="27"/>
          <w:lang w:eastAsia="ru-RU"/>
        </w:rPr>
        <w:br/>
        <w:t>4 строка – фраза, выражающая отношение к предмету;</w:t>
      </w:r>
      <w:r w:rsidRPr="008F0EAF">
        <w:rPr>
          <w:rFonts w:ascii="Times New Roman" w:eastAsia="Times New Roman" w:hAnsi="Times New Roman" w:cs="Times New Roman"/>
          <w:sz w:val="27"/>
          <w:szCs w:val="27"/>
          <w:lang w:eastAsia="ru-RU"/>
        </w:rPr>
        <w:br/>
        <w:t>5 строка – синоним, обобщающий или расширяющий смысл темы или предмета (одно слово)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Вот что мы можем получить в результате выполнения этого задания: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Кошка.</w:t>
      </w:r>
      <w:r w:rsidRPr="008F0EAF">
        <w:rPr>
          <w:rFonts w:ascii="Times New Roman" w:eastAsia="Times New Roman" w:hAnsi="Times New Roman" w:cs="Times New Roman"/>
          <w:sz w:val="27"/>
          <w:szCs w:val="27"/>
          <w:lang w:eastAsia="ru-RU"/>
        </w:rPr>
        <w:br/>
        <w:t>Загадочная, таинственная.</w:t>
      </w:r>
      <w:r w:rsidRPr="008F0EAF">
        <w:rPr>
          <w:rFonts w:ascii="Times New Roman" w:eastAsia="Times New Roman" w:hAnsi="Times New Roman" w:cs="Times New Roman"/>
          <w:sz w:val="27"/>
          <w:szCs w:val="27"/>
          <w:lang w:eastAsia="ru-RU"/>
        </w:rPr>
        <w:br/>
        <w:t>Привлекает, радует, успокаивает.</w:t>
      </w:r>
      <w:r w:rsidRPr="008F0EAF">
        <w:rPr>
          <w:rFonts w:ascii="Times New Roman" w:eastAsia="Times New Roman" w:hAnsi="Times New Roman" w:cs="Times New Roman"/>
          <w:sz w:val="27"/>
          <w:szCs w:val="27"/>
          <w:lang w:eastAsia="ru-RU"/>
        </w:rPr>
        <w:br/>
        <w:t>Нужно завоевать доверие кошки.</w:t>
      </w:r>
      <w:r w:rsidRPr="008F0EAF">
        <w:rPr>
          <w:rFonts w:ascii="Times New Roman" w:eastAsia="Times New Roman" w:hAnsi="Times New Roman" w:cs="Times New Roman"/>
          <w:sz w:val="27"/>
          <w:szCs w:val="27"/>
          <w:lang w:eastAsia="ru-RU"/>
        </w:rPr>
        <w:br/>
        <w:t>Животное.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Пятый этап работы с текстом - моделирование сжатого изложения</w:t>
      </w:r>
      <w:r w:rsidRPr="008F0EAF">
        <w:rPr>
          <w:rFonts w:ascii="Times New Roman" w:eastAsia="Times New Roman" w:hAnsi="Times New Roman" w:cs="Times New Roman"/>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Прежде чем перейти к этому этапу, следует вспомнить приёмы сжатия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обобщение частной информации;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исключение второстепенной информации.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Передавая содержание частных понятий одним – более </w:t>
      </w:r>
      <w:r w:rsidRPr="008F0EAF">
        <w:rPr>
          <w:rFonts w:ascii="Times New Roman" w:eastAsia="Times New Roman" w:hAnsi="Times New Roman" w:cs="Times New Roman"/>
          <w:i/>
          <w:iCs/>
          <w:sz w:val="27"/>
          <w:szCs w:val="27"/>
          <w:lang w:eastAsia="ru-RU"/>
        </w:rPr>
        <w:t>общим</w:t>
      </w:r>
      <w:r w:rsidRPr="008F0EAF">
        <w:rPr>
          <w:rFonts w:ascii="Times New Roman" w:eastAsia="Times New Roman" w:hAnsi="Times New Roman" w:cs="Times New Roman"/>
          <w:sz w:val="27"/>
          <w:szCs w:val="27"/>
          <w:lang w:eastAsia="ru-RU"/>
        </w:rPr>
        <w:t> по смыслу – словом, словосочетанием или предложением, мы </w:t>
      </w:r>
      <w:r w:rsidRPr="008F0EAF">
        <w:rPr>
          <w:rFonts w:ascii="Times New Roman" w:eastAsia="Times New Roman" w:hAnsi="Times New Roman" w:cs="Times New Roman"/>
          <w:i/>
          <w:iCs/>
          <w:sz w:val="27"/>
          <w:szCs w:val="27"/>
          <w:lang w:eastAsia="ru-RU"/>
        </w:rPr>
        <w:t>обобщаем</w:t>
      </w:r>
      <w:r w:rsidRPr="008F0EAF">
        <w:rPr>
          <w:rFonts w:ascii="Times New Roman" w:eastAsia="Times New Roman" w:hAnsi="Times New Roman" w:cs="Times New Roman"/>
          <w:sz w:val="27"/>
          <w:szCs w:val="27"/>
          <w:lang w:eastAsia="ru-RU"/>
        </w:rPr>
        <w:t> частную информацию. Всё, что напрямую не относится к сути высказывания, мы </w:t>
      </w:r>
      <w:r w:rsidRPr="008F0EAF">
        <w:rPr>
          <w:rFonts w:ascii="Times New Roman" w:eastAsia="Times New Roman" w:hAnsi="Times New Roman" w:cs="Times New Roman"/>
          <w:i/>
          <w:iCs/>
          <w:sz w:val="27"/>
          <w:szCs w:val="27"/>
          <w:lang w:eastAsia="ru-RU"/>
        </w:rPr>
        <w:t>исключаем</w:t>
      </w:r>
      <w:r w:rsidRPr="008F0EAF">
        <w:rPr>
          <w:rFonts w:ascii="Times New Roman" w:eastAsia="Times New Roman" w:hAnsi="Times New Roman" w:cs="Times New Roman"/>
          <w:sz w:val="27"/>
          <w:szCs w:val="27"/>
          <w:lang w:eastAsia="ru-RU"/>
        </w:rPr>
        <w:t> из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Разумеется, на экзамене ученики должны продемонстрировать не теоретические знания о приёмах сжатия информации, а практический навык правильного сокращения текста. Только регулярные упражнения помогут его выработать.</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Рассмотрим приёмы сжатия и выполним упражнения на исключение второстепенной и обобщение частной информации.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Упражнения на исключение второстепенной информации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На начальном этапе прослушивания или прочтения текста ученики занимаются </w:t>
      </w:r>
      <w:r w:rsidRPr="008F0EAF">
        <w:rPr>
          <w:rFonts w:ascii="Times New Roman" w:eastAsia="Times New Roman" w:hAnsi="Times New Roman" w:cs="Times New Roman"/>
          <w:i/>
          <w:iCs/>
          <w:sz w:val="27"/>
          <w:szCs w:val="27"/>
          <w:lang w:eastAsia="ru-RU"/>
        </w:rPr>
        <w:t>исключением</w:t>
      </w:r>
      <w:r w:rsidRPr="008F0EAF">
        <w:rPr>
          <w:rFonts w:ascii="Times New Roman" w:eastAsia="Times New Roman" w:hAnsi="Times New Roman" w:cs="Times New Roman"/>
          <w:sz w:val="27"/>
          <w:szCs w:val="27"/>
          <w:lang w:eastAsia="ru-RU"/>
        </w:rPr>
        <w:t> второстепенной информации: во время первого прослушивания текста они мысленно исключают из него доказательства и примеры, а записывают только тезисы.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lastRenderedPageBreak/>
        <w:t>Вновь обратимся к тексту, с которым мы уже работали, и выполним упражнения на исключение второстепенной информации.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Учащимся предлагается следующее задание: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В каждом абзаце назвать однородные по смыслу фрагменты предложения. Выбрать для краткого изложения только один из них.</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Учащиеся называют близкие по смыслу слова и словосочетания: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2BF3C8CB" wp14:editId="7E54AF63">
            <wp:extent cx="104775" cy="104775"/>
            <wp:effectExtent l="0" t="0" r="9525" b="9525"/>
            <wp:docPr id="1" name="Рисунок 33"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дикость и самостоятельность;</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426ACFFD" wp14:editId="79DFB3F2">
            <wp:extent cx="104775" cy="104775"/>
            <wp:effectExtent l="0" t="0" r="9525" b="9525"/>
            <wp:docPr id="2" name="Рисунок 2"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самостоятельные, независимые;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16B9F840" wp14:editId="5CE00493">
            <wp:extent cx="104775" cy="104775"/>
            <wp:effectExtent l="0" t="0" r="9525" b="9525"/>
            <wp:docPr id="3" name="Рисунок 3"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ласковы и привязчивы;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777572D5" wp14:editId="6A21045B">
            <wp:extent cx="104775" cy="104775"/>
            <wp:effectExtent l="0" t="0" r="9525" b="9525"/>
            <wp:docPr id="4" name="Рисунок 4"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характер их полон тайн и загадок;</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6FC34F6F" wp14:editId="302E0E56">
            <wp:extent cx="104775" cy="104775"/>
            <wp:effectExtent l="0" t="0" r="9525" b="9525"/>
            <wp:docPr id="5" name="Рисунок 5"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грациозны и пластичны её движения;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32CB517B" wp14:editId="2E09CBB7">
            <wp:extent cx="104775" cy="104775"/>
            <wp:effectExtent l="0" t="0" r="9525" b="9525"/>
            <wp:docPr id="6" name="Рисунок 6"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внимание и отношение к ним человека,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3D01B4C6" wp14:editId="080EF429">
            <wp:extent cx="104775" cy="104775"/>
            <wp:effectExtent l="0" t="0" r="9525" b="9525"/>
            <wp:docPr id="7" name="Рисунок 7"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они испытывают доверие и подчиняются командам,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0580E8A6" wp14:editId="23A60B84">
            <wp:extent cx="104775" cy="104775"/>
            <wp:effectExtent l="0" t="0" r="9525" b="9525"/>
            <wp:docPr id="8" name="Рисунок 8"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относятся настороженно или вообще игнорируют его приказы;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3D69DE2E" wp14:editId="4690C6E7">
            <wp:extent cx="104775" cy="104775"/>
            <wp:effectExtent l="0" t="0" r="9525" b="9525"/>
            <wp:docPr id="9" name="Рисунок 9"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кошка боится человека или неприязненно относится к нему;</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217D5531" wp14:editId="4D744E56">
            <wp:extent cx="104775" cy="104775"/>
            <wp:effectExtent l="0" t="0" r="9525" b="9525"/>
            <wp:docPr id="10" name="Рисунок 10"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поведением и отношением к ней завоевать её доверие,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603A0168" wp14:editId="66487C1B">
            <wp:extent cx="104775" cy="104775"/>
            <wp:effectExtent l="0" t="0" r="9525" b="9525"/>
            <wp:docPr id="11" name="Рисунок 11"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привязанность и любовь;</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2C54CCFF" wp14:editId="5A74DBC7">
            <wp:extent cx="104775" cy="104775"/>
            <wp:effectExtent l="0" t="0" r="9525" b="9525"/>
            <wp:docPr id="12" name="Рисунок 12"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i/>
          <w:iCs/>
          <w:sz w:val="27"/>
          <w:szCs w:val="27"/>
          <w:lang w:eastAsia="ru-RU"/>
        </w:rPr>
        <w:t>относиться с уважением и терпением.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В результате </w:t>
      </w:r>
      <w:proofErr w:type="gramStart"/>
      <w:r w:rsidRPr="008F0EAF">
        <w:rPr>
          <w:rFonts w:ascii="Times New Roman" w:eastAsia="Times New Roman" w:hAnsi="Times New Roman" w:cs="Times New Roman"/>
          <w:sz w:val="27"/>
          <w:szCs w:val="27"/>
          <w:lang w:eastAsia="ru-RU"/>
        </w:rPr>
        <w:t>такой работы</w:t>
      </w:r>
      <w:proofErr w:type="gramEnd"/>
      <w:r w:rsidRPr="008F0EAF">
        <w:rPr>
          <w:rFonts w:ascii="Times New Roman" w:eastAsia="Times New Roman" w:hAnsi="Times New Roman" w:cs="Times New Roman"/>
          <w:sz w:val="27"/>
          <w:szCs w:val="27"/>
          <w:lang w:eastAsia="ru-RU"/>
        </w:rPr>
        <w:t xml:space="preserve"> учащиеся оставляют в предложении только то слово или словосочетание, которое нам больше нравится.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Сравним:</w:t>
      </w:r>
      <w:r w:rsidRPr="008F0EAF">
        <w:rPr>
          <w:rFonts w:ascii="Times New Roman" w:eastAsia="Times New Roman" w:hAnsi="Times New Roman" w:cs="Times New Roman"/>
          <w:i/>
          <w:iCs/>
          <w:sz w:val="27"/>
          <w:szCs w:val="27"/>
          <w:lang w:eastAsia="ru-RU"/>
        </w:rPr>
        <w:t> Прожив рядом с человеком тысячелетия, кошка сохранила очаровательную</w:t>
      </w:r>
      <w:r w:rsidRPr="008F0EAF">
        <w:rPr>
          <w:rFonts w:ascii="Times New Roman" w:eastAsia="Times New Roman" w:hAnsi="Times New Roman" w:cs="Times New Roman"/>
          <w:i/>
          <w:iCs/>
          <w:sz w:val="27"/>
          <w:szCs w:val="27"/>
          <w:u w:val="single"/>
          <w:lang w:eastAsia="ru-RU"/>
        </w:rPr>
        <w:t> дикость</w:t>
      </w:r>
      <w:r w:rsidRPr="008F0EAF">
        <w:rPr>
          <w:rFonts w:ascii="Times New Roman" w:eastAsia="Times New Roman" w:hAnsi="Times New Roman" w:cs="Times New Roman"/>
          <w:i/>
          <w:iCs/>
          <w:sz w:val="27"/>
          <w:szCs w:val="27"/>
          <w:lang w:eastAsia="ru-RU"/>
        </w:rPr>
        <w:t> и </w:t>
      </w:r>
      <w:r w:rsidRPr="008F0EAF">
        <w:rPr>
          <w:rFonts w:ascii="Times New Roman" w:eastAsia="Times New Roman" w:hAnsi="Times New Roman" w:cs="Times New Roman"/>
          <w:i/>
          <w:iCs/>
          <w:sz w:val="27"/>
          <w:szCs w:val="27"/>
          <w:u w:val="single"/>
          <w:lang w:eastAsia="ru-RU"/>
        </w:rPr>
        <w:t>самостоятельность </w:t>
      </w:r>
      <w:r w:rsidRPr="008F0EAF">
        <w:rPr>
          <w:rFonts w:ascii="Times New Roman" w:eastAsia="Times New Roman" w:hAnsi="Times New Roman" w:cs="Times New Roman"/>
          <w:i/>
          <w:iCs/>
          <w:sz w:val="27"/>
          <w:szCs w:val="27"/>
          <w:lang w:eastAsia="ru-RU"/>
        </w:rPr>
        <w:t>маленькой пантеры. - Прожив рядом с человеком тысячелетия, кошка сохранила очаровательную</w:t>
      </w:r>
      <w:r w:rsidRPr="008F0EAF">
        <w:rPr>
          <w:rFonts w:ascii="Times New Roman" w:eastAsia="Times New Roman" w:hAnsi="Times New Roman" w:cs="Times New Roman"/>
          <w:i/>
          <w:iCs/>
          <w:sz w:val="27"/>
          <w:szCs w:val="27"/>
          <w:u w:val="single"/>
          <w:lang w:eastAsia="ru-RU"/>
        </w:rPr>
        <w:t> дикость</w:t>
      </w:r>
      <w:r w:rsidRPr="008F0EAF">
        <w:rPr>
          <w:rFonts w:ascii="Times New Roman" w:eastAsia="Times New Roman" w:hAnsi="Times New Roman" w:cs="Times New Roman"/>
          <w:i/>
          <w:iCs/>
          <w:sz w:val="27"/>
          <w:szCs w:val="27"/>
          <w:lang w:eastAsia="ru-RU"/>
        </w:rPr>
        <w:t> маленькой пантеры.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Как видим, смысл предложения не изменился, зато оно сократилось.</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 xml:space="preserve">Кроме того, в тексте есть предложение, которое целиком нужно исключить из сжатого текста, </w:t>
      </w:r>
      <w:proofErr w:type="gramStart"/>
      <w:r w:rsidRPr="008F0EAF">
        <w:rPr>
          <w:rFonts w:ascii="Times New Roman" w:eastAsia="Times New Roman" w:hAnsi="Times New Roman" w:cs="Times New Roman"/>
          <w:sz w:val="27"/>
          <w:szCs w:val="27"/>
          <w:lang w:eastAsia="ru-RU"/>
        </w:rPr>
        <w:t>например</w:t>
      </w:r>
      <w:proofErr w:type="gramEnd"/>
      <w:r w:rsidRPr="008F0EAF">
        <w:rPr>
          <w:rFonts w:ascii="Times New Roman" w:eastAsia="Times New Roman" w:hAnsi="Times New Roman" w:cs="Times New Roman"/>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Этим, в частности, кошка отличается от собаки, которая, будучи обучена какой-либо команде, выполняет её независимо от того, кто из членов семьи подаёт её.</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Выполнив данную работу, учащиеся приходят к выводу, что, исключая второстепенную информацию, мы сокращаем текст.</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lang w:eastAsia="ru-RU"/>
        </w:rPr>
        <w:t>Упражнения на обобщение частной информации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Работая с текстом, учащиеся</w:t>
      </w:r>
      <w:r w:rsidRPr="008F0EAF">
        <w:rPr>
          <w:rFonts w:ascii="Times New Roman" w:eastAsia="Times New Roman" w:hAnsi="Times New Roman" w:cs="Times New Roman"/>
          <w:b/>
          <w:bCs/>
          <w:sz w:val="27"/>
          <w:szCs w:val="27"/>
          <w:lang w:eastAsia="ru-RU"/>
        </w:rPr>
        <w:t> </w:t>
      </w:r>
      <w:r w:rsidRPr="008F0EAF">
        <w:rPr>
          <w:rFonts w:ascii="Times New Roman" w:eastAsia="Times New Roman" w:hAnsi="Times New Roman" w:cs="Times New Roman"/>
          <w:sz w:val="27"/>
          <w:szCs w:val="27"/>
          <w:lang w:eastAsia="ru-RU"/>
        </w:rPr>
        <w:t>определяют, какие фрагменты текста можно сократить с помощью приёма обобщения.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u w:val="single"/>
          <w:lang w:eastAsia="ru-RU"/>
        </w:rPr>
        <w:t>Кошка...</w:t>
      </w:r>
      <w:r w:rsidRPr="008F0EAF">
        <w:rPr>
          <w:rFonts w:ascii="Times New Roman" w:eastAsia="Times New Roman" w:hAnsi="Times New Roman" w:cs="Times New Roman"/>
          <w:i/>
          <w:iCs/>
          <w:sz w:val="27"/>
          <w:szCs w:val="27"/>
          <w:lang w:eastAsia="ru-RU"/>
        </w:rPr>
        <w:t> Трудно назвать более </w:t>
      </w:r>
      <w:r w:rsidRPr="008F0EAF">
        <w:rPr>
          <w:rFonts w:ascii="Times New Roman" w:eastAsia="Times New Roman" w:hAnsi="Times New Roman" w:cs="Times New Roman"/>
          <w:i/>
          <w:iCs/>
          <w:sz w:val="27"/>
          <w:szCs w:val="27"/>
          <w:u w:val="single"/>
          <w:lang w:eastAsia="ru-RU"/>
        </w:rPr>
        <w:t>загадочное домашнее животное</w:t>
      </w:r>
      <w:r w:rsidRPr="008F0EAF">
        <w:rPr>
          <w:rFonts w:ascii="Times New Roman" w:eastAsia="Times New Roman" w:hAnsi="Times New Roman" w:cs="Times New Roman"/>
          <w:i/>
          <w:iCs/>
          <w:sz w:val="27"/>
          <w:szCs w:val="27"/>
          <w:lang w:eastAsia="ru-RU"/>
        </w:rPr>
        <w:t>. Прожив рядом с человеком тысячелетия, она </w:t>
      </w:r>
      <w:r w:rsidRPr="008F0EAF">
        <w:rPr>
          <w:rFonts w:ascii="Times New Roman" w:eastAsia="Times New Roman" w:hAnsi="Times New Roman" w:cs="Times New Roman"/>
          <w:i/>
          <w:iCs/>
          <w:sz w:val="27"/>
          <w:szCs w:val="27"/>
          <w:u w:val="single"/>
          <w:lang w:eastAsia="ru-RU"/>
        </w:rPr>
        <w:t>сохранила очаровательную дикость и самостоятельность маленькой пантеры.</w:t>
      </w:r>
      <w:r w:rsidRPr="008F0EAF">
        <w:rPr>
          <w:rFonts w:ascii="Times New Roman" w:eastAsia="Times New Roman" w:hAnsi="Times New Roman" w:cs="Times New Roman"/>
          <w:i/>
          <w:iCs/>
          <w:sz w:val="27"/>
          <w:szCs w:val="27"/>
          <w:lang w:eastAsia="ru-RU"/>
        </w:rPr>
        <w:t> (20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shd w:val="clear" w:color="auto" w:fill="FFFFFF"/>
          <w:lang w:eastAsia="ru-RU"/>
        </w:rPr>
        <w:t>Применяя приёмы исключения и обобщения, получаем следующее:</w:t>
      </w:r>
      <w:r w:rsidRPr="008F0EAF">
        <w:rPr>
          <w:rFonts w:ascii="Times New Roman" w:eastAsia="Times New Roman" w:hAnsi="Times New Roman" w:cs="Times New Roman"/>
          <w:sz w:val="27"/>
          <w:szCs w:val="27"/>
          <w:shd w:val="clear" w:color="auto" w:fill="FFFFFF"/>
          <w:lang w:eastAsia="ru-RU"/>
        </w:rPr>
        <w:br/>
      </w:r>
      <w:r w:rsidRPr="008F0EAF">
        <w:rPr>
          <w:rFonts w:ascii="Times New Roman" w:eastAsia="Times New Roman" w:hAnsi="Times New Roman" w:cs="Times New Roman"/>
          <w:i/>
          <w:iCs/>
          <w:sz w:val="27"/>
          <w:szCs w:val="27"/>
          <w:shd w:val="clear" w:color="auto" w:fill="FFFFFF"/>
          <w:lang w:eastAsia="ru-RU"/>
        </w:rPr>
        <w:t>Кошка - загадочное домашнее животное, сохранившее очаровательную дикость маленькой пантеры (10 слов). </w:t>
      </w:r>
      <w:r w:rsidRPr="008F0EAF">
        <w:rPr>
          <w:rFonts w:ascii="Times New Roman" w:eastAsia="Times New Roman" w:hAnsi="Times New Roman" w:cs="Times New Roman"/>
          <w:sz w:val="27"/>
          <w:szCs w:val="27"/>
          <w:shd w:val="clear" w:color="auto" w:fill="FFFFFF"/>
          <w:lang w:eastAsia="ru-RU"/>
        </w:rPr>
        <w:t>(Таким образом, мы объединили 3 простых предложения в одно – простое, осложнённое обособленным определением, выраженным причастным оборотом).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sz w:val="27"/>
          <w:szCs w:val="27"/>
          <w:shd w:val="clear" w:color="auto" w:fill="FFFFFF"/>
          <w:lang w:eastAsia="ru-RU"/>
        </w:rPr>
        <w:t>Сравним два предложения: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Чем же </w:t>
      </w:r>
      <w:r w:rsidRPr="008F0EAF">
        <w:rPr>
          <w:rFonts w:ascii="Times New Roman" w:eastAsia="Times New Roman" w:hAnsi="Times New Roman" w:cs="Times New Roman"/>
          <w:i/>
          <w:iCs/>
          <w:sz w:val="27"/>
          <w:szCs w:val="27"/>
          <w:u w:val="single"/>
          <w:lang w:eastAsia="ru-RU"/>
        </w:rPr>
        <w:t>кошки </w:t>
      </w:r>
      <w:r w:rsidRPr="008F0EAF">
        <w:rPr>
          <w:rFonts w:ascii="Times New Roman" w:eastAsia="Times New Roman" w:hAnsi="Times New Roman" w:cs="Times New Roman"/>
          <w:i/>
          <w:iCs/>
          <w:sz w:val="27"/>
          <w:szCs w:val="27"/>
          <w:lang w:eastAsia="ru-RU"/>
        </w:rPr>
        <w:t>нас </w:t>
      </w:r>
      <w:r w:rsidRPr="008F0EAF">
        <w:rPr>
          <w:rFonts w:ascii="Times New Roman" w:eastAsia="Times New Roman" w:hAnsi="Times New Roman" w:cs="Times New Roman"/>
          <w:i/>
          <w:iCs/>
          <w:sz w:val="27"/>
          <w:szCs w:val="27"/>
          <w:u w:val="single"/>
          <w:lang w:eastAsia="ru-RU"/>
        </w:rPr>
        <w:t>привлекают?</w:t>
      </w:r>
      <w:r w:rsidRPr="008F0EAF">
        <w:rPr>
          <w:rFonts w:ascii="Times New Roman" w:eastAsia="Times New Roman" w:hAnsi="Times New Roman" w:cs="Times New Roman"/>
          <w:i/>
          <w:iCs/>
          <w:sz w:val="27"/>
          <w:szCs w:val="27"/>
          <w:lang w:eastAsia="ru-RU"/>
        </w:rPr>
        <w:t> Прежде всего </w:t>
      </w:r>
      <w:r w:rsidRPr="008F0EAF">
        <w:rPr>
          <w:rFonts w:ascii="Times New Roman" w:eastAsia="Times New Roman" w:hAnsi="Times New Roman" w:cs="Times New Roman"/>
          <w:i/>
          <w:iCs/>
          <w:sz w:val="27"/>
          <w:szCs w:val="27"/>
          <w:u w:val="single"/>
          <w:lang w:eastAsia="ru-RU"/>
        </w:rPr>
        <w:t>общение с ними доставляет</w:t>
      </w:r>
      <w:r w:rsidRPr="008F0EAF">
        <w:rPr>
          <w:rFonts w:ascii="Times New Roman" w:eastAsia="Times New Roman" w:hAnsi="Times New Roman" w:cs="Times New Roman"/>
          <w:i/>
          <w:iCs/>
          <w:sz w:val="27"/>
          <w:szCs w:val="27"/>
          <w:lang w:eastAsia="ru-RU"/>
        </w:rPr>
        <w:t> настоящую </w:t>
      </w:r>
      <w:r w:rsidRPr="008F0EAF">
        <w:rPr>
          <w:rFonts w:ascii="Times New Roman" w:eastAsia="Times New Roman" w:hAnsi="Times New Roman" w:cs="Times New Roman"/>
          <w:i/>
          <w:iCs/>
          <w:sz w:val="27"/>
          <w:szCs w:val="27"/>
          <w:u w:val="single"/>
          <w:lang w:eastAsia="ru-RU"/>
        </w:rPr>
        <w:t>радость</w:t>
      </w:r>
      <w:r w:rsidRPr="008F0EAF">
        <w:rPr>
          <w:rFonts w:ascii="Times New Roman" w:eastAsia="Times New Roman" w:hAnsi="Times New Roman" w:cs="Times New Roman"/>
          <w:i/>
          <w:iCs/>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shd w:val="clear" w:color="auto" w:fill="FFFFFF"/>
          <w:lang w:eastAsia="ru-RU"/>
        </w:rPr>
        <w:lastRenderedPageBreak/>
        <w:t>Кошки привлекают тем, что общение с ними доставляет настоящую радость </w:t>
      </w:r>
      <w:r w:rsidRPr="008F0EAF">
        <w:rPr>
          <w:rFonts w:ascii="Times New Roman" w:eastAsia="Times New Roman" w:hAnsi="Times New Roman" w:cs="Times New Roman"/>
          <w:sz w:val="27"/>
          <w:szCs w:val="27"/>
          <w:shd w:val="clear" w:color="auto" w:fill="FFFFFF"/>
          <w:lang w:eastAsia="ru-RU"/>
        </w:rPr>
        <w:t>(мы сократили количество слов, заменив два простых предложения одним сложноподчиненным).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Сократим два предложения слиянием в одно простое с однородными сказуемыми: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Кошки </w:t>
      </w:r>
      <w:r w:rsidRPr="008F0EAF">
        <w:rPr>
          <w:rFonts w:ascii="Times New Roman" w:eastAsia="Times New Roman" w:hAnsi="Times New Roman" w:cs="Times New Roman"/>
          <w:sz w:val="27"/>
          <w:szCs w:val="27"/>
          <w:u w:val="single"/>
          <w:lang w:eastAsia="ru-RU"/>
        </w:rPr>
        <w:t>умны.</w:t>
      </w:r>
      <w:r w:rsidRPr="008F0EAF">
        <w:rPr>
          <w:rFonts w:ascii="Times New Roman" w:eastAsia="Times New Roman" w:hAnsi="Times New Roman" w:cs="Times New Roman"/>
          <w:sz w:val="27"/>
          <w:szCs w:val="27"/>
          <w:lang w:eastAsia="ru-RU"/>
        </w:rPr>
        <w:t> </w:t>
      </w:r>
      <w:r w:rsidRPr="008F0EAF">
        <w:rPr>
          <w:rFonts w:ascii="Times New Roman" w:eastAsia="Times New Roman" w:hAnsi="Times New Roman" w:cs="Times New Roman"/>
          <w:sz w:val="27"/>
          <w:szCs w:val="27"/>
          <w:u w:val="single"/>
          <w:lang w:eastAsia="ru-RU"/>
        </w:rPr>
        <w:t>Характер </w:t>
      </w:r>
      <w:r w:rsidRPr="008F0EAF">
        <w:rPr>
          <w:rFonts w:ascii="Times New Roman" w:eastAsia="Times New Roman" w:hAnsi="Times New Roman" w:cs="Times New Roman"/>
          <w:sz w:val="27"/>
          <w:szCs w:val="27"/>
          <w:lang w:eastAsia="ru-RU"/>
        </w:rPr>
        <w:t>их</w:t>
      </w:r>
      <w:r w:rsidRPr="008F0EAF">
        <w:rPr>
          <w:rFonts w:ascii="Times New Roman" w:eastAsia="Times New Roman" w:hAnsi="Times New Roman" w:cs="Times New Roman"/>
          <w:sz w:val="27"/>
          <w:szCs w:val="27"/>
          <w:u w:val="single"/>
          <w:lang w:eastAsia="ru-RU"/>
        </w:rPr>
        <w:t> полон</w:t>
      </w:r>
      <w:r w:rsidRPr="008F0EAF">
        <w:rPr>
          <w:rFonts w:ascii="Times New Roman" w:eastAsia="Times New Roman" w:hAnsi="Times New Roman" w:cs="Times New Roman"/>
          <w:sz w:val="27"/>
          <w:szCs w:val="27"/>
          <w:lang w:eastAsia="ru-RU"/>
        </w:rPr>
        <w:t> тайн и </w:t>
      </w:r>
      <w:proofErr w:type="gramStart"/>
      <w:r w:rsidRPr="008F0EAF">
        <w:rPr>
          <w:rFonts w:ascii="Times New Roman" w:eastAsia="Times New Roman" w:hAnsi="Times New Roman" w:cs="Times New Roman"/>
          <w:sz w:val="27"/>
          <w:szCs w:val="27"/>
          <w:u w:val="single"/>
          <w:lang w:eastAsia="ru-RU"/>
        </w:rPr>
        <w:t>загадок</w:t>
      </w:r>
      <w:r w:rsidRPr="008F0EAF">
        <w:rPr>
          <w:rFonts w:ascii="Times New Roman" w:eastAsia="Times New Roman" w:hAnsi="Times New Roman" w:cs="Times New Roman"/>
          <w:sz w:val="27"/>
          <w:szCs w:val="27"/>
          <w:lang w:eastAsia="ru-RU"/>
        </w:rPr>
        <w:t>.(</w:t>
      </w:r>
      <w:proofErr w:type="gramEnd"/>
      <w:r w:rsidRPr="008F0EAF">
        <w:rPr>
          <w:rFonts w:ascii="Times New Roman" w:eastAsia="Times New Roman" w:hAnsi="Times New Roman" w:cs="Times New Roman"/>
          <w:sz w:val="27"/>
          <w:szCs w:val="27"/>
          <w:lang w:eastAsia="ru-RU"/>
        </w:rPr>
        <w:t>8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u w:val="single"/>
          <w:lang w:eastAsia="ru-RU"/>
        </w:rPr>
        <w:t>Кошки</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lang w:eastAsia="ru-RU"/>
        </w:rPr>
        <w:t>умны</w:t>
      </w:r>
      <w:r w:rsidRPr="008F0EAF">
        <w:rPr>
          <w:rFonts w:ascii="Times New Roman" w:eastAsia="Times New Roman" w:hAnsi="Times New Roman" w:cs="Times New Roman"/>
          <w:i/>
          <w:iCs/>
          <w:sz w:val="27"/>
          <w:szCs w:val="27"/>
          <w:lang w:eastAsia="ru-RU"/>
        </w:rPr>
        <w:t> и </w:t>
      </w:r>
      <w:r w:rsidRPr="008F0EAF">
        <w:rPr>
          <w:rFonts w:ascii="Times New Roman" w:eastAsia="Times New Roman" w:hAnsi="Times New Roman" w:cs="Times New Roman"/>
          <w:i/>
          <w:iCs/>
          <w:sz w:val="27"/>
          <w:szCs w:val="27"/>
          <w:u w:val="single"/>
          <w:lang w:eastAsia="ru-RU"/>
        </w:rPr>
        <w:t>загадочны</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sz w:val="27"/>
          <w:szCs w:val="27"/>
          <w:lang w:eastAsia="ru-RU"/>
        </w:rPr>
        <w:t>(3 слова).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Работая над сжатием текста, мы также можем заменить ряд однородных членов обобщающим словом или однородным наименованием.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roofErr w:type="gramStart"/>
      <w:r w:rsidRPr="008F0EAF">
        <w:rPr>
          <w:rFonts w:ascii="Times New Roman" w:eastAsia="Times New Roman" w:hAnsi="Times New Roman" w:cs="Times New Roman"/>
          <w:b/>
          <w:bCs/>
          <w:sz w:val="27"/>
          <w:szCs w:val="27"/>
          <w:lang w:eastAsia="ru-RU"/>
        </w:rPr>
        <w:t>Например</w:t>
      </w:r>
      <w:proofErr w:type="gramEnd"/>
      <w:r w:rsidRPr="008F0EAF">
        <w:rPr>
          <w:rFonts w:ascii="Times New Roman" w:eastAsia="Times New Roman" w:hAnsi="Times New Roman" w:cs="Times New Roman"/>
          <w:b/>
          <w:bCs/>
          <w:sz w:val="27"/>
          <w:szCs w:val="27"/>
          <w:lang w:eastAsia="ru-RU"/>
        </w:rPr>
        <w:t>:</w:t>
      </w:r>
    </w:p>
    <w:p w:rsidR="008F0EAF" w:rsidRPr="008F0EAF" w:rsidRDefault="008F0EAF" w:rsidP="008F0EAF">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u w:val="single"/>
          <w:shd w:val="clear" w:color="auto" w:fill="FFFFFF"/>
          <w:lang w:eastAsia="ru-RU"/>
        </w:rPr>
        <w:t>Любить кошку</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shd w:val="clear" w:color="auto" w:fill="FFFFFF"/>
          <w:lang w:eastAsia="ru-RU"/>
        </w:rPr>
        <w:t>— значит</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понять,</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shd w:val="clear" w:color="auto" w:fill="FFFFFF"/>
          <w:lang w:eastAsia="ru-RU"/>
        </w:rPr>
        <w:t>что это за существо,</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узнать, каковы потребности домашнего друга, его желания, инстинкты.</w:t>
      </w:r>
      <w:r w:rsidRPr="008F0EAF">
        <w:rPr>
          <w:rFonts w:ascii="Times New Roman" w:eastAsia="Times New Roman" w:hAnsi="Times New Roman" w:cs="Times New Roman"/>
          <w:i/>
          <w:iCs/>
          <w:sz w:val="27"/>
          <w:szCs w:val="27"/>
          <w:u w:val="single"/>
          <w:lang w:eastAsia="ru-RU"/>
        </w:rPr>
        <w:t> </w:t>
      </w:r>
      <w:r w:rsidRPr="008F0EAF">
        <w:rPr>
          <w:rFonts w:ascii="Times New Roman" w:eastAsia="Times New Roman" w:hAnsi="Times New Roman" w:cs="Times New Roman"/>
          <w:i/>
          <w:iCs/>
          <w:sz w:val="27"/>
          <w:szCs w:val="27"/>
          <w:shd w:val="clear" w:color="auto" w:fill="FFFFFF"/>
          <w:lang w:eastAsia="ru-RU"/>
        </w:rPr>
        <w:t>– Любить кошку – значит</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знать про неё всё</w:t>
      </w:r>
      <w:r w:rsidRPr="008F0EAF">
        <w:rPr>
          <w:rFonts w:ascii="Times New Roman" w:eastAsia="Times New Roman" w:hAnsi="Times New Roman" w:cs="Times New Roman"/>
          <w:i/>
          <w:iCs/>
          <w:sz w:val="27"/>
          <w:szCs w:val="27"/>
          <w:shd w:val="clear" w:color="auto" w:fill="FFFFFF"/>
          <w:lang w:eastAsia="ru-RU"/>
        </w:rPr>
        <w:t>.</w:t>
      </w:r>
    </w:p>
    <w:p w:rsidR="008F0EAF" w:rsidRPr="008F0EAF" w:rsidRDefault="008F0EAF" w:rsidP="008F0EAF">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shd w:val="clear" w:color="auto" w:fill="FFFFFF"/>
          <w:lang w:eastAsia="ru-RU"/>
        </w:rPr>
        <w:t>Не всегда легко</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идут на контакт с человеком</w:t>
      </w:r>
      <w:r w:rsidRPr="008F0EAF">
        <w:rPr>
          <w:rFonts w:ascii="Times New Roman" w:eastAsia="Times New Roman" w:hAnsi="Times New Roman" w:cs="Times New Roman"/>
          <w:i/>
          <w:iCs/>
          <w:sz w:val="27"/>
          <w:szCs w:val="27"/>
          <w:u w:val="single"/>
          <w:lang w:eastAsia="ru-RU"/>
        </w:rPr>
        <w:t> </w:t>
      </w:r>
      <w:r w:rsidRPr="008F0EAF">
        <w:rPr>
          <w:rFonts w:ascii="Times New Roman" w:eastAsia="Times New Roman" w:hAnsi="Times New Roman" w:cs="Times New Roman"/>
          <w:i/>
          <w:iCs/>
          <w:sz w:val="27"/>
          <w:szCs w:val="27"/>
          <w:shd w:val="clear" w:color="auto" w:fill="FFFFFF"/>
          <w:lang w:eastAsia="ru-RU"/>
        </w:rPr>
        <w:t>–</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контактируют.</w:t>
      </w:r>
    </w:p>
    <w:p w:rsidR="008F0EAF" w:rsidRPr="008F0EAF" w:rsidRDefault="008F0EAF" w:rsidP="008F0EAF">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u w:val="single"/>
          <w:shd w:val="clear" w:color="auto" w:fill="FFFFFF"/>
          <w:lang w:eastAsia="ru-RU"/>
        </w:rPr>
        <w:t>Очень явно</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shd w:val="clear" w:color="auto" w:fill="FFFFFF"/>
          <w:lang w:eastAsia="ru-RU"/>
        </w:rPr>
        <w:t>–</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чутко</w:t>
      </w:r>
      <w:r w:rsidRPr="008F0EAF">
        <w:rPr>
          <w:rFonts w:ascii="Times New Roman" w:eastAsia="Times New Roman" w:hAnsi="Times New Roman" w:cs="Times New Roman"/>
          <w:i/>
          <w:iCs/>
          <w:sz w:val="27"/>
          <w:szCs w:val="27"/>
          <w:shd w:val="clear" w:color="auto" w:fill="FFFFFF"/>
          <w:lang w:eastAsia="ru-RU"/>
        </w:rPr>
        <w:t>,</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сильно.</w:t>
      </w:r>
    </w:p>
    <w:p w:rsidR="008F0EAF" w:rsidRPr="008F0EAF" w:rsidRDefault="008F0EAF" w:rsidP="008F0EAF">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u w:val="single"/>
          <w:shd w:val="clear" w:color="auto" w:fill="FFFFFF"/>
          <w:lang w:eastAsia="ru-RU"/>
        </w:rPr>
        <w:t>Это животное</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shd w:val="clear" w:color="auto" w:fill="FFFFFF"/>
          <w:lang w:eastAsia="ru-RU"/>
        </w:rPr>
        <w:t>–</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её</w:t>
      </w:r>
      <w:r w:rsidRPr="008F0EAF">
        <w:rPr>
          <w:rFonts w:ascii="Times New Roman" w:eastAsia="Times New Roman" w:hAnsi="Times New Roman" w:cs="Times New Roman"/>
          <w:i/>
          <w:iCs/>
          <w:sz w:val="27"/>
          <w:szCs w:val="27"/>
          <w:shd w:val="clear" w:color="auto" w:fill="FFFFFF"/>
          <w:lang w:eastAsia="ru-RU"/>
        </w:rPr>
        <w:t>.</w:t>
      </w:r>
    </w:p>
    <w:p w:rsidR="008F0EAF" w:rsidRPr="008F0EAF" w:rsidRDefault="008F0EAF" w:rsidP="008F0EAF">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u w:val="single"/>
          <w:shd w:val="clear" w:color="auto" w:fill="FFFFFF"/>
          <w:lang w:eastAsia="ru-RU"/>
        </w:rPr>
        <w:t>самым элементарным вещам</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shd w:val="clear" w:color="auto" w:fill="FFFFFF"/>
          <w:lang w:eastAsia="ru-RU"/>
        </w:rPr>
        <w:t>–</w:t>
      </w:r>
      <w:r w:rsidRPr="008F0EAF">
        <w:rPr>
          <w:rFonts w:ascii="Times New Roman" w:eastAsia="Times New Roman" w:hAnsi="Times New Roman" w:cs="Times New Roman"/>
          <w:i/>
          <w:iCs/>
          <w:sz w:val="27"/>
          <w:szCs w:val="27"/>
          <w:lang w:eastAsia="ru-RU"/>
        </w:rPr>
        <w:t> </w:t>
      </w:r>
      <w:r w:rsidRPr="008F0EAF">
        <w:rPr>
          <w:rFonts w:ascii="Times New Roman" w:eastAsia="Times New Roman" w:hAnsi="Times New Roman" w:cs="Times New Roman"/>
          <w:i/>
          <w:iCs/>
          <w:sz w:val="27"/>
          <w:szCs w:val="27"/>
          <w:u w:val="single"/>
          <w:shd w:val="clear" w:color="auto" w:fill="FFFFFF"/>
          <w:lang w:eastAsia="ru-RU"/>
        </w:rPr>
        <w:t>самому элементарному</w:t>
      </w:r>
      <w:r w:rsidRPr="008F0EAF">
        <w:rPr>
          <w:rFonts w:ascii="Times New Roman" w:eastAsia="Times New Roman" w:hAnsi="Times New Roman" w:cs="Times New Roman"/>
          <w:i/>
          <w:iCs/>
          <w:sz w:val="27"/>
          <w:szCs w:val="27"/>
          <w:shd w:val="clear" w:color="auto" w:fill="FFFFFF"/>
          <w:lang w:eastAsia="ru-RU"/>
        </w:rPr>
        <w:t>.</w:t>
      </w:r>
    </w:p>
    <w:p w:rsidR="008F0EAF" w:rsidRPr="008F0EAF" w:rsidRDefault="008F0EAF" w:rsidP="008F0EAF">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К одному они </w:t>
      </w:r>
      <w:r w:rsidRPr="008F0EAF">
        <w:rPr>
          <w:rFonts w:ascii="Times New Roman" w:eastAsia="Times New Roman" w:hAnsi="Times New Roman" w:cs="Times New Roman"/>
          <w:i/>
          <w:iCs/>
          <w:sz w:val="27"/>
          <w:szCs w:val="27"/>
          <w:u w:val="single"/>
          <w:lang w:eastAsia="ru-RU"/>
        </w:rPr>
        <w:t>испытывают полное доверие</w:t>
      </w:r>
      <w:r w:rsidRPr="008F0EAF">
        <w:rPr>
          <w:rFonts w:ascii="Times New Roman" w:eastAsia="Times New Roman" w:hAnsi="Times New Roman" w:cs="Times New Roman"/>
          <w:i/>
          <w:iCs/>
          <w:sz w:val="27"/>
          <w:szCs w:val="27"/>
          <w:lang w:eastAsia="ru-RU"/>
        </w:rPr>
        <w:t> – </w:t>
      </w:r>
      <w:r w:rsidRPr="008F0EAF">
        <w:rPr>
          <w:rFonts w:ascii="Times New Roman" w:eastAsia="Times New Roman" w:hAnsi="Times New Roman" w:cs="Times New Roman"/>
          <w:i/>
          <w:iCs/>
          <w:sz w:val="27"/>
          <w:szCs w:val="27"/>
          <w:u w:val="single"/>
          <w:lang w:eastAsia="ru-RU"/>
        </w:rPr>
        <w:t>доверяют</w:t>
      </w:r>
      <w:r w:rsidRPr="008F0EAF">
        <w:rPr>
          <w:rFonts w:ascii="Times New Roman" w:eastAsia="Times New Roman" w:hAnsi="Times New Roman" w:cs="Times New Roman"/>
          <w:i/>
          <w:iCs/>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В результате работы над сжатием получился следующий текст:</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Кошка - загадочное домашнее животное, сохранившее очаровательную дикость маленькой пантеры. (9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Кошки нас привлекают тем, что общение с ними доставляет радость. Независимые, они не всегда легко контактируют с человеком. Они больше привыкают к дому, чем к хозяину. Кошки умны и загадочны. Тем, кто не держал дома кошку, трудно представить, сколько в ней таинственной прелести. (43 слова)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Кошки чутко реагируют на отношение человека, который с ними занимается. Одному они доверяют и подчиняются его командам, а приказы другого игнорируют. Если кошка боится человека, он никогда не научит её самому элементарному. Только добрым отношением к ней можно завоевать её любовь. (40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И вообще кошка всегда обучается лишь тому, что хочет освоить сама. (11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sz w:val="27"/>
          <w:szCs w:val="27"/>
          <w:lang w:eastAsia="ru-RU"/>
        </w:rPr>
        <w:t>Любить кошку — значит знать о ней всё и с уважением относиться к этим удивительным животным. (15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Всего 118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Таким образом, текст в 250 слов был сжат до 118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После того как изложение смоделировано, необходимо осуществить проверку. Для этого наметим ряд вопросов, которые необходимо обсудить с учениками: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4C4920C9" wp14:editId="29A22B5F">
            <wp:extent cx="104775" cy="104775"/>
            <wp:effectExtent l="0" t="0" r="9525" b="9525"/>
            <wp:docPr id="13" name="Рисунок 13"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sz w:val="27"/>
          <w:szCs w:val="27"/>
          <w:lang w:eastAsia="ru-RU"/>
        </w:rPr>
        <w:t>Все ли ключевые слова в сокращенном тексте употреблены?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2C7BAA2B" wp14:editId="62A412D7">
            <wp:extent cx="104775" cy="104775"/>
            <wp:effectExtent l="0" t="0" r="9525" b="9525"/>
            <wp:docPr id="14" name="Рисунок 14"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sz w:val="27"/>
          <w:szCs w:val="27"/>
          <w:lang w:eastAsia="ru-RU"/>
        </w:rPr>
        <w:t xml:space="preserve">Точно ли передано содержание всех </w:t>
      </w:r>
      <w:proofErr w:type="spellStart"/>
      <w:r w:rsidRPr="008F0EAF">
        <w:rPr>
          <w:rFonts w:ascii="Times New Roman" w:eastAsia="Times New Roman" w:hAnsi="Times New Roman" w:cs="Times New Roman"/>
          <w:sz w:val="27"/>
          <w:szCs w:val="27"/>
          <w:lang w:eastAsia="ru-RU"/>
        </w:rPr>
        <w:t>микротем</w:t>
      </w:r>
      <w:proofErr w:type="spellEnd"/>
      <w:r w:rsidRPr="008F0EAF">
        <w:rPr>
          <w:rFonts w:ascii="Times New Roman" w:eastAsia="Times New Roman" w:hAnsi="Times New Roman" w:cs="Times New Roman"/>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1F3C03B9" wp14:editId="2A1E6402">
            <wp:extent cx="104775" cy="104775"/>
            <wp:effectExtent l="0" t="0" r="9525" b="9525"/>
            <wp:docPr id="15" name="Рисунок 15"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sz w:val="27"/>
          <w:szCs w:val="27"/>
          <w:lang w:eastAsia="ru-RU"/>
        </w:rPr>
        <w:t>Из скольких слов состоит исходный текст? (250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drawing>
          <wp:inline distT="0" distB="0" distL="0" distR="0" wp14:anchorId="5C678A5A" wp14:editId="4C6A10B6">
            <wp:extent cx="104775" cy="104775"/>
            <wp:effectExtent l="0" t="0" r="9525" b="9525"/>
            <wp:docPr id="16" name="Рисунок 16"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sz w:val="27"/>
          <w:szCs w:val="27"/>
          <w:lang w:eastAsia="ru-RU"/>
        </w:rPr>
        <w:t>Сколько слов получилось в сжатом тексте? (118 слов, текст сокращен почти вдвое, сжатию подвергся каждый абзац)</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lastRenderedPageBreak/>
        <w:drawing>
          <wp:inline distT="0" distB="0" distL="0" distR="0" wp14:anchorId="0B3376BD" wp14:editId="0C5733A3">
            <wp:extent cx="104775" cy="104775"/>
            <wp:effectExtent l="0" t="0" r="9525" b="9525"/>
            <wp:docPr id="17" name="Рисунок 17" descr="hello_html_m4d466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ello_html_m4d466b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8F0EAF">
        <w:rPr>
          <w:rFonts w:ascii="Times New Roman" w:eastAsia="Times New Roman" w:hAnsi="Times New Roman" w:cs="Times New Roman"/>
          <w:sz w:val="27"/>
          <w:szCs w:val="27"/>
          <w:lang w:eastAsia="ru-RU"/>
        </w:rPr>
        <w:t>Оценить работу в соответствии с экзаменационными критериями. (Целесообразно будет раздать листы “Бланк ответов” учащимся, чтобы они сами смогли оценить свои работы, поставить баллы, выполняя роли экспертов).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7"/>
          <w:szCs w:val="27"/>
          <w:lang w:eastAsia="ru-RU"/>
        </w:rPr>
        <w:t>Спасибо за в</w:t>
      </w:r>
      <w:r w:rsidR="006B793D">
        <w:rPr>
          <w:rFonts w:ascii="Times New Roman" w:eastAsia="Times New Roman" w:hAnsi="Times New Roman" w:cs="Times New Roman"/>
          <w:sz w:val="27"/>
          <w:szCs w:val="27"/>
          <w:lang w:eastAsia="ru-RU"/>
        </w:rPr>
        <w:t>нимание. Желаю всем нам учащимся</w:t>
      </w:r>
      <w:r w:rsidRPr="008F0EAF">
        <w:rPr>
          <w:rFonts w:ascii="Times New Roman" w:eastAsia="Times New Roman" w:hAnsi="Times New Roman" w:cs="Times New Roman"/>
          <w:sz w:val="27"/>
          <w:szCs w:val="27"/>
          <w:lang w:eastAsia="ru-RU"/>
        </w:rPr>
        <w:t>, умеющих читать вдумчиво, выразительно, осмысленно и продуктивно.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jc w:val="center"/>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0000FF"/>
          <w:sz w:val="72"/>
          <w:szCs w:val="72"/>
          <w:lang w:eastAsia="ru-RU"/>
        </w:rPr>
        <w:t>Формирование читательской грамотности обучающихся на уроках русского языка и литературы.</w:t>
      </w:r>
    </w:p>
    <w:p w:rsidR="008F0EAF" w:rsidRPr="008F0EAF" w:rsidRDefault="008F0EAF" w:rsidP="008F0EAF">
      <w:pPr>
        <w:shd w:val="clear" w:color="auto" w:fill="FFFFFF"/>
        <w:spacing w:after="0" w:line="240" w:lineRule="auto"/>
        <w:jc w:val="center"/>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jc w:val="center"/>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0000FF"/>
          <w:sz w:val="72"/>
          <w:szCs w:val="72"/>
          <w:lang w:eastAsia="ru-RU"/>
        </w:rPr>
        <w:t>(Из опыта работы)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7"/>
          <w:szCs w:val="27"/>
          <w:lang w:eastAsia="ru-RU"/>
        </w:rPr>
        <w:t>Приложение 1</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7"/>
          <w:szCs w:val="27"/>
          <w:lang w:eastAsia="ru-RU"/>
        </w:rPr>
        <w:t>Задание 1. Прочитайте текст. Определите, о чем он. Определите стиль и тип речи.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Кошка... Трудно назвать более загадочное домашнее животное. Прожив рядом с человеком тысячелетия, она сохранила очаровательную дикость и самостоятельность маленькой пантеры. Чем же кошки нас привлекают? Прежде всего общение с ними доставляет настоящую радость, хотя они не всегда легко идут на контакт с человеком. Самостоятельные, независимые, кошки в то же время ласковы и привязчивы. Но общеизвестно, что они обычно больше привыкают к дому, чем к хозяину. Кошки умны. Характер их полон тайн и загадок. Тем, кто не держал дома кошку, трудно представить, сколько в ней таинственной прелести, как грациозны и пластичны её движения, сколько очарования во взгляде, как успокаивает её мелодичное мурлыканье... Кошки очень явно реагируют на внимание и отношение к ним человека, который с ними занимается. К одному они испытывают полное доверие и с удовольствием подчиняются его командам, а к другому относятся настороженно или вообще игнорируют его приказы. Этим, в частности, кошка отличается от собаки, которая, будучи обучено какой-либо команде, выполняет её независимо от того, кто из членов семьи подаёт её. Если кошка боится человека или неприязненно относится к нему, то ему никогда не удастся научить это животное самым элементарным вещам. Не помогут и лакомые кусочки: кошку нельзя подкупить, можно только своим поведением и отношением к ней завоевать её доверие, привязанность и любовь. И вообще кошка всегда обучается лишь тому, что хочет освоить сама, что соответствует её потребностям и доставляет ей удовольствие. Любить кошку — значит понять, что это за существо, узнать, каковы потребности домашнего друга, его желания, инстинкты, и с большим уважением и терпением относиться к этим удивительным животным.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 xml:space="preserve">250 слов (По Л. </w:t>
      </w:r>
      <w:proofErr w:type="spellStart"/>
      <w:r w:rsidRPr="008F0EAF">
        <w:rPr>
          <w:rFonts w:ascii="Times New Roman" w:eastAsia="Times New Roman" w:hAnsi="Times New Roman" w:cs="Times New Roman"/>
          <w:color w:val="333333"/>
          <w:sz w:val="27"/>
          <w:szCs w:val="27"/>
          <w:lang w:eastAsia="ru-RU"/>
        </w:rPr>
        <w:t>Корочкину</w:t>
      </w:r>
      <w:proofErr w:type="spellEnd"/>
      <w:r w:rsidRPr="008F0EAF">
        <w:rPr>
          <w:rFonts w:ascii="Times New Roman" w:eastAsia="Times New Roman" w:hAnsi="Times New Roman" w:cs="Times New Roman"/>
          <w:color w:val="333333"/>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7"/>
          <w:szCs w:val="27"/>
          <w:lang w:eastAsia="ru-RU"/>
        </w:rPr>
        <w:t>Задание 2. Определите идею текста. Зачем автор его написал? Какую мысль хотел выразить?</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7"/>
          <w:szCs w:val="27"/>
          <w:lang w:eastAsia="ru-RU"/>
        </w:rPr>
        <w:t xml:space="preserve">Задание 3. Разбейте текст на абзацы. Сформулируйте и запишите содержание </w:t>
      </w:r>
      <w:proofErr w:type="spellStart"/>
      <w:r w:rsidRPr="008F0EAF">
        <w:rPr>
          <w:rFonts w:ascii="Times New Roman" w:eastAsia="Times New Roman" w:hAnsi="Times New Roman" w:cs="Times New Roman"/>
          <w:b/>
          <w:bCs/>
          <w:i/>
          <w:iCs/>
          <w:color w:val="333333"/>
          <w:sz w:val="27"/>
          <w:szCs w:val="27"/>
          <w:lang w:eastAsia="ru-RU"/>
        </w:rPr>
        <w:t>микротем</w:t>
      </w:r>
      <w:proofErr w:type="spellEnd"/>
      <w:r w:rsidRPr="008F0EAF">
        <w:rPr>
          <w:rFonts w:ascii="Times New Roman" w:eastAsia="Times New Roman" w:hAnsi="Times New Roman" w:cs="Times New Roman"/>
          <w:b/>
          <w:bCs/>
          <w:i/>
          <w:iCs/>
          <w:color w:val="333333"/>
          <w:sz w:val="27"/>
          <w:szCs w:val="27"/>
          <w:lang w:eastAsia="ru-RU"/>
        </w:rPr>
        <w:t>, подчеркните самые важные, ключевые слова.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7"/>
          <w:szCs w:val="27"/>
          <w:lang w:eastAsia="ru-RU"/>
        </w:rPr>
        <w:t>Приложение 2</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u w:val="single"/>
          <w:lang w:eastAsia="ru-RU"/>
        </w:rPr>
        <w:t>Кошка...</w:t>
      </w:r>
      <w:r w:rsidRPr="008F0EAF">
        <w:rPr>
          <w:rFonts w:ascii="Times New Roman" w:eastAsia="Times New Roman" w:hAnsi="Times New Roman" w:cs="Times New Roman"/>
          <w:color w:val="333333"/>
          <w:sz w:val="27"/>
          <w:szCs w:val="27"/>
          <w:lang w:eastAsia="ru-RU"/>
        </w:rPr>
        <w:t> Трудно назвать более </w:t>
      </w:r>
      <w:r w:rsidRPr="008F0EAF">
        <w:rPr>
          <w:rFonts w:ascii="Times New Roman" w:eastAsia="Times New Roman" w:hAnsi="Times New Roman" w:cs="Times New Roman"/>
          <w:color w:val="333333"/>
          <w:sz w:val="27"/>
          <w:szCs w:val="27"/>
          <w:u w:val="single"/>
          <w:lang w:eastAsia="ru-RU"/>
        </w:rPr>
        <w:t>загадочное домашнее животное</w:t>
      </w:r>
      <w:r w:rsidRPr="008F0EAF">
        <w:rPr>
          <w:rFonts w:ascii="Times New Roman" w:eastAsia="Times New Roman" w:hAnsi="Times New Roman" w:cs="Times New Roman"/>
          <w:color w:val="333333"/>
          <w:sz w:val="27"/>
          <w:szCs w:val="27"/>
          <w:lang w:eastAsia="ru-RU"/>
        </w:rPr>
        <w:t>. Прожив рядом с человеком тысячелетия, она </w:t>
      </w:r>
      <w:r w:rsidRPr="008F0EAF">
        <w:rPr>
          <w:rFonts w:ascii="Times New Roman" w:eastAsia="Times New Roman" w:hAnsi="Times New Roman" w:cs="Times New Roman"/>
          <w:color w:val="333333"/>
          <w:sz w:val="27"/>
          <w:szCs w:val="27"/>
          <w:u w:val="single"/>
          <w:lang w:eastAsia="ru-RU"/>
        </w:rPr>
        <w:t>сохранила очаровательную дикость и самостоятельность маленькой пантеры.</w:t>
      </w:r>
      <w:r w:rsidRPr="008F0EAF">
        <w:rPr>
          <w:rFonts w:ascii="Times New Roman" w:eastAsia="Times New Roman" w:hAnsi="Times New Roman" w:cs="Times New Roman"/>
          <w:color w:val="333333"/>
          <w:sz w:val="27"/>
          <w:szCs w:val="27"/>
          <w:lang w:eastAsia="ru-RU"/>
        </w:rPr>
        <w:t> (20слов)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Чем же </w:t>
      </w:r>
      <w:r w:rsidRPr="008F0EAF">
        <w:rPr>
          <w:rFonts w:ascii="Times New Roman" w:eastAsia="Times New Roman" w:hAnsi="Times New Roman" w:cs="Times New Roman"/>
          <w:color w:val="333333"/>
          <w:sz w:val="27"/>
          <w:szCs w:val="27"/>
          <w:u w:val="single"/>
          <w:lang w:eastAsia="ru-RU"/>
        </w:rPr>
        <w:t>кошки </w:t>
      </w:r>
      <w:r w:rsidRPr="008F0EAF">
        <w:rPr>
          <w:rFonts w:ascii="Times New Roman" w:eastAsia="Times New Roman" w:hAnsi="Times New Roman" w:cs="Times New Roman"/>
          <w:color w:val="333333"/>
          <w:sz w:val="27"/>
          <w:szCs w:val="27"/>
          <w:lang w:eastAsia="ru-RU"/>
        </w:rPr>
        <w:t>нас </w:t>
      </w:r>
      <w:r w:rsidRPr="008F0EAF">
        <w:rPr>
          <w:rFonts w:ascii="Times New Roman" w:eastAsia="Times New Roman" w:hAnsi="Times New Roman" w:cs="Times New Roman"/>
          <w:color w:val="333333"/>
          <w:sz w:val="27"/>
          <w:szCs w:val="27"/>
          <w:u w:val="single"/>
          <w:lang w:eastAsia="ru-RU"/>
        </w:rPr>
        <w:t>привлекают?</w:t>
      </w:r>
      <w:r w:rsidRPr="008F0EAF">
        <w:rPr>
          <w:rFonts w:ascii="Times New Roman" w:eastAsia="Times New Roman" w:hAnsi="Times New Roman" w:cs="Times New Roman"/>
          <w:color w:val="333333"/>
          <w:sz w:val="27"/>
          <w:szCs w:val="27"/>
          <w:lang w:eastAsia="ru-RU"/>
        </w:rPr>
        <w:t> Прежде всего </w:t>
      </w:r>
      <w:r w:rsidRPr="008F0EAF">
        <w:rPr>
          <w:rFonts w:ascii="Times New Roman" w:eastAsia="Times New Roman" w:hAnsi="Times New Roman" w:cs="Times New Roman"/>
          <w:color w:val="333333"/>
          <w:sz w:val="27"/>
          <w:szCs w:val="27"/>
          <w:u w:val="single"/>
          <w:lang w:eastAsia="ru-RU"/>
        </w:rPr>
        <w:t>общение с ними доставляет</w:t>
      </w:r>
      <w:r w:rsidRPr="008F0EAF">
        <w:rPr>
          <w:rFonts w:ascii="Times New Roman" w:eastAsia="Times New Roman" w:hAnsi="Times New Roman" w:cs="Times New Roman"/>
          <w:color w:val="333333"/>
          <w:sz w:val="27"/>
          <w:szCs w:val="27"/>
          <w:lang w:eastAsia="ru-RU"/>
        </w:rPr>
        <w:t> настоящую </w:t>
      </w:r>
      <w:r w:rsidRPr="008F0EAF">
        <w:rPr>
          <w:rFonts w:ascii="Times New Roman" w:eastAsia="Times New Roman" w:hAnsi="Times New Roman" w:cs="Times New Roman"/>
          <w:color w:val="333333"/>
          <w:sz w:val="27"/>
          <w:szCs w:val="27"/>
          <w:u w:val="single"/>
          <w:lang w:eastAsia="ru-RU"/>
        </w:rPr>
        <w:t>радость</w:t>
      </w:r>
      <w:r w:rsidRPr="008F0EAF">
        <w:rPr>
          <w:rFonts w:ascii="Times New Roman" w:eastAsia="Times New Roman" w:hAnsi="Times New Roman" w:cs="Times New Roman"/>
          <w:color w:val="333333"/>
          <w:sz w:val="27"/>
          <w:szCs w:val="27"/>
          <w:lang w:eastAsia="ru-RU"/>
        </w:rPr>
        <w:t>, хотя они не всегда легко идут на контакт с человеком. Самостоятельные, </w:t>
      </w:r>
      <w:r w:rsidRPr="008F0EAF">
        <w:rPr>
          <w:rFonts w:ascii="Times New Roman" w:eastAsia="Times New Roman" w:hAnsi="Times New Roman" w:cs="Times New Roman"/>
          <w:color w:val="333333"/>
          <w:sz w:val="27"/>
          <w:szCs w:val="27"/>
          <w:u w:val="single"/>
          <w:lang w:eastAsia="ru-RU"/>
        </w:rPr>
        <w:t>независимые,</w:t>
      </w:r>
      <w:r w:rsidRPr="008F0EAF">
        <w:rPr>
          <w:rFonts w:ascii="Times New Roman" w:eastAsia="Times New Roman" w:hAnsi="Times New Roman" w:cs="Times New Roman"/>
          <w:color w:val="333333"/>
          <w:sz w:val="27"/>
          <w:szCs w:val="27"/>
          <w:lang w:eastAsia="ru-RU"/>
        </w:rPr>
        <w:t> кошки в то же время ласковы и привязчивы. Но общеизвестно, что они обычно </w:t>
      </w:r>
      <w:r w:rsidRPr="008F0EAF">
        <w:rPr>
          <w:rFonts w:ascii="Times New Roman" w:eastAsia="Times New Roman" w:hAnsi="Times New Roman" w:cs="Times New Roman"/>
          <w:color w:val="333333"/>
          <w:sz w:val="27"/>
          <w:szCs w:val="27"/>
          <w:u w:val="single"/>
          <w:lang w:eastAsia="ru-RU"/>
        </w:rPr>
        <w:t>больше привыкают к дому, чем к хозяину</w:t>
      </w:r>
      <w:r w:rsidRPr="008F0EAF">
        <w:rPr>
          <w:rFonts w:ascii="Times New Roman" w:eastAsia="Times New Roman" w:hAnsi="Times New Roman" w:cs="Times New Roman"/>
          <w:color w:val="333333"/>
          <w:sz w:val="27"/>
          <w:szCs w:val="27"/>
          <w:lang w:eastAsia="ru-RU"/>
        </w:rPr>
        <w:t>. Кошки </w:t>
      </w:r>
      <w:r w:rsidRPr="008F0EAF">
        <w:rPr>
          <w:rFonts w:ascii="Times New Roman" w:eastAsia="Times New Roman" w:hAnsi="Times New Roman" w:cs="Times New Roman"/>
          <w:color w:val="333333"/>
          <w:sz w:val="27"/>
          <w:szCs w:val="27"/>
          <w:u w:val="single"/>
          <w:lang w:eastAsia="ru-RU"/>
        </w:rPr>
        <w:t>умны.</w:t>
      </w:r>
      <w:r w:rsidRPr="008F0EAF">
        <w:rPr>
          <w:rFonts w:ascii="Times New Roman" w:eastAsia="Times New Roman" w:hAnsi="Times New Roman" w:cs="Times New Roman"/>
          <w:color w:val="333333"/>
          <w:sz w:val="27"/>
          <w:szCs w:val="27"/>
          <w:lang w:eastAsia="ru-RU"/>
        </w:rPr>
        <w:t> </w:t>
      </w:r>
      <w:r w:rsidRPr="008F0EAF">
        <w:rPr>
          <w:rFonts w:ascii="Times New Roman" w:eastAsia="Times New Roman" w:hAnsi="Times New Roman" w:cs="Times New Roman"/>
          <w:color w:val="333333"/>
          <w:sz w:val="27"/>
          <w:szCs w:val="27"/>
          <w:u w:val="single"/>
          <w:lang w:eastAsia="ru-RU"/>
        </w:rPr>
        <w:t>Характер </w:t>
      </w:r>
      <w:r w:rsidRPr="008F0EAF">
        <w:rPr>
          <w:rFonts w:ascii="Times New Roman" w:eastAsia="Times New Roman" w:hAnsi="Times New Roman" w:cs="Times New Roman"/>
          <w:color w:val="333333"/>
          <w:sz w:val="27"/>
          <w:szCs w:val="27"/>
          <w:lang w:eastAsia="ru-RU"/>
        </w:rPr>
        <w:t>их</w:t>
      </w:r>
      <w:r w:rsidRPr="008F0EAF">
        <w:rPr>
          <w:rFonts w:ascii="Times New Roman" w:eastAsia="Times New Roman" w:hAnsi="Times New Roman" w:cs="Times New Roman"/>
          <w:color w:val="333333"/>
          <w:sz w:val="27"/>
          <w:szCs w:val="27"/>
          <w:u w:val="single"/>
          <w:lang w:eastAsia="ru-RU"/>
        </w:rPr>
        <w:t> полон</w:t>
      </w:r>
      <w:r w:rsidRPr="008F0EAF">
        <w:rPr>
          <w:rFonts w:ascii="Times New Roman" w:eastAsia="Times New Roman" w:hAnsi="Times New Roman" w:cs="Times New Roman"/>
          <w:color w:val="333333"/>
          <w:sz w:val="27"/>
          <w:szCs w:val="27"/>
          <w:lang w:eastAsia="ru-RU"/>
        </w:rPr>
        <w:t> тайн и </w:t>
      </w:r>
      <w:r w:rsidRPr="008F0EAF">
        <w:rPr>
          <w:rFonts w:ascii="Times New Roman" w:eastAsia="Times New Roman" w:hAnsi="Times New Roman" w:cs="Times New Roman"/>
          <w:color w:val="333333"/>
          <w:sz w:val="27"/>
          <w:szCs w:val="27"/>
          <w:u w:val="single"/>
          <w:lang w:eastAsia="ru-RU"/>
        </w:rPr>
        <w:t>загадок</w:t>
      </w:r>
      <w:r w:rsidRPr="008F0EAF">
        <w:rPr>
          <w:rFonts w:ascii="Times New Roman" w:eastAsia="Times New Roman" w:hAnsi="Times New Roman" w:cs="Times New Roman"/>
          <w:color w:val="333333"/>
          <w:sz w:val="27"/>
          <w:szCs w:val="27"/>
          <w:lang w:eastAsia="ru-RU"/>
        </w:rPr>
        <w:t>. Тем, кто не держал дома кошку, трудно представить, </w:t>
      </w:r>
      <w:r w:rsidRPr="008F0EAF">
        <w:rPr>
          <w:rFonts w:ascii="Times New Roman" w:eastAsia="Times New Roman" w:hAnsi="Times New Roman" w:cs="Times New Roman"/>
          <w:color w:val="333333"/>
          <w:sz w:val="27"/>
          <w:szCs w:val="27"/>
          <w:u w:val="single"/>
          <w:lang w:eastAsia="ru-RU"/>
        </w:rPr>
        <w:t>сколько в ней таинственной прелести</w:t>
      </w:r>
      <w:r w:rsidRPr="008F0EAF">
        <w:rPr>
          <w:rFonts w:ascii="Times New Roman" w:eastAsia="Times New Roman" w:hAnsi="Times New Roman" w:cs="Times New Roman"/>
          <w:color w:val="333333"/>
          <w:sz w:val="27"/>
          <w:szCs w:val="27"/>
          <w:lang w:eastAsia="ru-RU"/>
        </w:rPr>
        <w:t>, как грациозны и пластичны её движения, сколько очарования во взгляде, как успокаивает её мелодичное мурлыканье</w:t>
      </w:r>
      <w:proofErr w:type="gramStart"/>
      <w:r w:rsidRPr="008F0EAF">
        <w:rPr>
          <w:rFonts w:ascii="Times New Roman" w:eastAsia="Times New Roman" w:hAnsi="Times New Roman" w:cs="Times New Roman"/>
          <w:color w:val="333333"/>
          <w:sz w:val="27"/>
          <w:szCs w:val="27"/>
          <w:lang w:eastAsia="ru-RU"/>
        </w:rPr>
        <w:t>...(</w:t>
      </w:r>
      <w:proofErr w:type="gramEnd"/>
      <w:r w:rsidRPr="008F0EAF">
        <w:rPr>
          <w:rFonts w:ascii="Times New Roman" w:eastAsia="Times New Roman" w:hAnsi="Times New Roman" w:cs="Times New Roman"/>
          <w:color w:val="333333"/>
          <w:sz w:val="27"/>
          <w:szCs w:val="27"/>
          <w:lang w:eastAsia="ru-RU"/>
        </w:rPr>
        <w:t>81 слово)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u w:val="single"/>
          <w:lang w:eastAsia="ru-RU"/>
        </w:rPr>
        <w:t>Кошки</w:t>
      </w:r>
      <w:r w:rsidRPr="008F0EAF">
        <w:rPr>
          <w:rFonts w:ascii="Times New Roman" w:eastAsia="Times New Roman" w:hAnsi="Times New Roman" w:cs="Times New Roman"/>
          <w:color w:val="333333"/>
          <w:sz w:val="27"/>
          <w:szCs w:val="27"/>
          <w:lang w:eastAsia="ru-RU"/>
        </w:rPr>
        <w:t> очень явно </w:t>
      </w:r>
      <w:r w:rsidRPr="008F0EAF">
        <w:rPr>
          <w:rFonts w:ascii="Times New Roman" w:eastAsia="Times New Roman" w:hAnsi="Times New Roman" w:cs="Times New Roman"/>
          <w:color w:val="333333"/>
          <w:sz w:val="27"/>
          <w:szCs w:val="27"/>
          <w:u w:val="single"/>
          <w:lang w:eastAsia="ru-RU"/>
        </w:rPr>
        <w:t>реагируют на</w:t>
      </w:r>
      <w:r w:rsidRPr="008F0EAF">
        <w:rPr>
          <w:rFonts w:ascii="Times New Roman" w:eastAsia="Times New Roman" w:hAnsi="Times New Roman" w:cs="Times New Roman"/>
          <w:color w:val="333333"/>
          <w:sz w:val="27"/>
          <w:szCs w:val="27"/>
          <w:lang w:eastAsia="ru-RU"/>
        </w:rPr>
        <w:t> внимание и </w:t>
      </w:r>
      <w:r w:rsidRPr="008F0EAF">
        <w:rPr>
          <w:rFonts w:ascii="Times New Roman" w:eastAsia="Times New Roman" w:hAnsi="Times New Roman" w:cs="Times New Roman"/>
          <w:color w:val="333333"/>
          <w:sz w:val="27"/>
          <w:szCs w:val="27"/>
          <w:u w:val="single"/>
          <w:lang w:eastAsia="ru-RU"/>
        </w:rPr>
        <w:t>отношение к ним человека</w:t>
      </w:r>
      <w:r w:rsidRPr="008F0EAF">
        <w:rPr>
          <w:rFonts w:ascii="Times New Roman" w:eastAsia="Times New Roman" w:hAnsi="Times New Roman" w:cs="Times New Roman"/>
          <w:color w:val="333333"/>
          <w:sz w:val="27"/>
          <w:szCs w:val="27"/>
          <w:lang w:eastAsia="ru-RU"/>
        </w:rPr>
        <w:t>, который с ними занимается. </w:t>
      </w:r>
      <w:r w:rsidRPr="008F0EAF">
        <w:rPr>
          <w:rFonts w:ascii="Times New Roman" w:eastAsia="Times New Roman" w:hAnsi="Times New Roman" w:cs="Times New Roman"/>
          <w:color w:val="333333"/>
          <w:sz w:val="27"/>
          <w:szCs w:val="27"/>
          <w:u w:val="single"/>
          <w:lang w:eastAsia="ru-RU"/>
        </w:rPr>
        <w:t>К одному они испытывают полное доверие</w:t>
      </w:r>
      <w:r w:rsidRPr="008F0EAF">
        <w:rPr>
          <w:rFonts w:ascii="Times New Roman" w:eastAsia="Times New Roman" w:hAnsi="Times New Roman" w:cs="Times New Roman"/>
          <w:color w:val="333333"/>
          <w:sz w:val="27"/>
          <w:szCs w:val="27"/>
          <w:lang w:eastAsia="ru-RU"/>
        </w:rPr>
        <w:t> и с удовольствием подчиняются его командам, а к другому относятся настороженно или вообще </w:t>
      </w:r>
      <w:r w:rsidRPr="008F0EAF">
        <w:rPr>
          <w:rFonts w:ascii="Times New Roman" w:eastAsia="Times New Roman" w:hAnsi="Times New Roman" w:cs="Times New Roman"/>
          <w:color w:val="333333"/>
          <w:sz w:val="27"/>
          <w:szCs w:val="27"/>
          <w:u w:val="single"/>
          <w:lang w:eastAsia="ru-RU"/>
        </w:rPr>
        <w:t>игнорируют его приказы</w:t>
      </w:r>
      <w:r w:rsidRPr="008F0EAF">
        <w:rPr>
          <w:rFonts w:ascii="Times New Roman" w:eastAsia="Times New Roman" w:hAnsi="Times New Roman" w:cs="Times New Roman"/>
          <w:color w:val="333333"/>
          <w:sz w:val="27"/>
          <w:szCs w:val="27"/>
          <w:lang w:eastAsia="ru-RU"/>
        </w:rPr>
        <w:t>. Этим, в частности, кошка отличается от собаки, которая, будучи обучено какой-либо команде, выполняет её независимо от того, кто из членов семьи подаёт её. Если </w:t>
      </w:r>
      <w:r w:rsidRPr="008F0EAF">
        <w:rPr>
          <w:rFonts w:ascii="Times New Roman" w:eastAsia="Times New Roman" w:hAnsi="Times New Roman" w:cs="Times New Roman"/>
          <w:color w:val="333333"/>
          <w:sz w:val="27"/>
          <w:szCs w:val="27"/>
          <w:u w:val="single"/>
          <w:lang w:eastAsia="ru-RU"/>
        </w:rPr>
        <w:t>кошка боится человека</w:t>
      </w:r>
      <w:r w:rsidRPr="008F0EAF">
        <w:rPr>
          <w:rFonts w:ascii="Times New Roman" w:eastAsia="Times New Roman" w:hAnsi="Times New Roman" w:cs="Times New Roman"/>
          <w:color w:val="333333"/>
          <w:sz w:val="27"/>
          <w:szCs w:val="27"/>
          <w:lang w:eastAsia="ru-RU"/>
        </w:rPr>
        <w:t> или неприязненно относится к нему, </w:t>
      </w:r>
      <w:r w:rsidRPr="008F0EAF">
        <w:rPr>
          <w:rFonts w:ascii="Times New Roman" w:eastAsia="Times New Roman" w:hAnsi="Times New Roman" w:cs="Times New Roman"/>
          <w:color w:val="333333"/>
          <w:sz w:val="27"/>
          <w:szCs w:val="27"/>
          <w:u w:val="single"/>
          <w:lang w:eastAsia="ru-RU"/>
        </w:rPr>
        <w:t>то ему никогда не удастся научить это животное самым элементарным вещам.</w:t>
      </w:r>
      <w:r w:rsidRPr="008F0EAF">
        <w:rPr>
          <w:rFonts w:ascii="Times New Roman" w:eastAsia="Times New Roman" w:hAnsi="Times New Roman" w:cs="Times New Roman"/>
          <w:color w:val="333333"/>
          <w:sz w:val="27"/>
          <w:szCs w:val="27"/>
          <w:lang w:eastAsia="ru-RU"/>
        </w:rPr>
        <w:t> Не помогут и лакомые кусочки: кошку нельзя подкупить, </w:t>
      </w:r>
      <w:r w:rsidRPr="008F0EAF">
        <w:rPr>
          <w:rFonts w:ascii="Times New Roman" w:eastAsia="Times New Roman" w:hAnsi="Times New Roman" w:cs="Times New Roman"/>
          <w:color w:val="333333"/>
          <w:sz w:val="27"/>
          <w:szCs w:val="27"/>
          <w:u w:val="single"/>
          <w:lang w:eastAsia="ru-RU"/>
        </w:rPr>
        <w:t>можно только своим поведением </w:t>
      </w:r>
      <w:r w:rsidRPr="008F0EAF">
        <w:rPr>
          <w:rFonts w:ascii="Times New Roman" w:eastAsia="Times New Roman" w:hAnsi="Times New Roman" w:cs="Times New Roman"/>
          <w:color w:val="333333"/>
          <w:sz w:val="27"/>
          <w:szCs w:val="27"/>
          <w:lang w:eastAsia="ru-RU"/>
        </w:rPr>
        <w:t>и отношением к ней </w:t>
      </w:r>
      <w:r w:rsidRPr="008F0EAF">
        <w:rPr>
          <w:rFonts w:ascii="Times New Roman" w:eastAsia="Times New Roman" w:hAnsi="Times New Roman" w:cs="Times New Roman"/>
          <w:color w:val="333333"/>
          <w:sz w:val="27"/>
          <w:szCs w:val="27"/>
          <w:u w:val="single"/>
          <w:lang w:eastAsia="ru-RU"/>
        </w:rPr>
        <w:t>завоевать</w:t>
      </w:r>
      <w:r w:rsidRPr="008F0EAF">
        <w:rPr>
          <w:rFonts w:ascii="Times New Roman" w:eastAsia="Times New Roman" w:hAnsi="Times New Roman" w:cs="Times New Roman"/>
          <w:color w:val="333333"/>
          <w:sz w:val="27"/>
          <w:szCs w:val="27"/>
          <w:lang w:eastAsia="ru-RU"/>
        </w:rPr>
        <w:t> её доверие, привязанность и </w:t>
      </w:r>
      <w:r w:rsidRPr="008F0EAF">
        <w:rPr>
          <w:rFonts w:ascii="Times New Roman" w:eastAsia="Times New Roman" w:hAnsi="Times New Roman" w:cs="Times New Roman"/>
          <w:color w:val="333333"/>
          <w:sz w:val="27"/>
          <w:szCs w:val="27"/>
          <w:u w:val="single"/>
          <w:lang w:eastAsia="ru-RU"/>
        </w:rPr>
        <w:t>любовь.</w:t>
      </w:r>
      <w:r w:rsidRPr="008F0EAF">
        <w:rPr>
          <w:rFonts w:ascii="Times New Roman" w:eastAsia="Times New Roman" w:hAnsi="Times New Roman" w:cs="Times New Roman"/>
          <w:color w:val="333333"/>
          <w:sz w:val="27"/>
          <w:szCs w:val="27"/>
          <w:lang w:eastAsia="ru-RU"/>
        </w:rPr>
        <w:t> (102)</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И вообще </w:t>
      </w:r>
      <w:r w:rsidRPr="008F0EAF">
        <w:rPr>
          <w:rFonts w:ascii="Times New Roman" w:eastAsia="Times New Roman" w:hAnsi="Times New Roman" w:cs="Times New Roman"/>
          <w:color w:val="333333"/>
          <w:sz w:val="27"/>
          <w:szCs w:val="27"/>
          <w:u w:val="single"/>
          <w:lang w:eastAsia="ru-RU"/>
        </w:rPr>
        <w:t>кошка всегда обучается лишь тому, что хочет освоить сама</w:t>
      </w:r>
      <w:r w:rsidRPr="008F0EAF">
        <w:rPr>
          <w:rFonts w:ascii="Times New Roman" w:eastAsia="Times New Roman" w:hAnsi="Times New Roman" w:cs="Times New Roman"/>
          <w:color w:val="333333"/>
          <w:sz w:val="27"/>
          <w:szCs w:val="27"/>
          <w:lang w:eastAsia="ru-RU"/>
        </w:rPr>
        <w:t>, что соответствует её потребностям и доставляет ей удовольствие. (19 слов)</w:t>
      </w:r>
      <w:r w:rsidRPr="008F0EAF">
        <w:rPr>
          <w:rFonts w:ascii="Times New Roman" w:eastAsia="Times New Roman" w:hAnsi="Times New Roman" w:cs="Times New Roman"/>
          <w:color w:val="333333"/>
          <w:sz w:val="27"/>
          <w:szCs w:val="27"/>
          <w:lang w:eastAsia="ru-RU"/>
        </w:rPr>
        <w:br/>
      </w:r>
      <w:r w:rsidRPr="008F0EAF">
        <w:rPr>
          <w:rFonts w:ascii="Times New Roman" w:eastAsia="Times New Roman" w:hAnsi="Times New Roman" w:cs="Times New Roman"/>
          <w:color w:val="333333"/>
          <w:sz w:val="27"/>
          <w:szCs w:val="27"/>
          <w:u w:val="single"/>
          <w:lang w:eastAsia="ru-RU"/>
        </w:rPr>
        <w:t>Любить кошку</w:t>
      </w:r>
      <w:r w:rsidRPr="008F0EAF">
        <w:rPr>
          <w:rFonts w:ascii="Times New Roman" w:eastAsia="Times New Roman" w:hAnsi="Times New Roman" w:cs="Times New Roman"/>
          <w:color w:val="333333"/>
          <w:sz w:val="27"/>
          <w:szCs w:val="27"/>
          <w:lang w:eastAsia="ru-RU"/>
        </w:rPr>
        <w:t> — значит понять, что это за существо, </w:t>
      </w:r>
      <w:r w:rsidRPr="008F0EAF">
        <w:rPr>
          <w:rFonts w:ascii="Times New Roman" w:eastAsia="Times New Roman" w:hAnsi="Times New Roman" w:cs="Times New Roman"/>
          <w:color w:val="333333"/>
          <w:sz w:val="27"/>
          <w:szCs w:val="27"/>
          <w:u w:val="single"/>
          <w:lang w:eastAsia="ru-RU"/>
        </w:rPr>
        <w:t>узнать, каковы потребности</w:t>
      </w:r>
      <w:r w:rsidRPr="008F0EAF">
        <w:rPr>
          <w:rFonts w:ascii="Times New Roman" w:eastAsia="Times New Roman" w:hAnsi="Times New Roman" w:cs="Times New Roman"/>
          <w:color w:val="333333"/>
          <w:sz w:val="27"/>
          <w:szCs w:val="27"/>
          <w:lang w:eastAsia="ru-RU"/>
        </w:rPr>
        <w:t> домашнего друга, его </w:t>
      </w:r>
      <w:r w:rsidRPr="008F0EAF">
        <w:rPr>
          <w:rFonts w:ascii="Times New Roman" w:eastAsia="Times New Roman" w:hAnsi="Times New Roman" w:cs="Times New Roman"/>
          <w:color w:val="333333"/>
          <w:sz w:val="27"/>
          <w:szCs w:val="27"/>
          <w:u w:val="single"/>
          <w:lang w:eastAsia="ru-RU"/>
        </w:rPr>
        <w:t>желания, инстинкты, и</w:t>
      </w:r>
      <w:r w:rsidRPr="008F0EAF">
        <w:rPr>
          <w:rFonts w:ascii="Times New Roman" w:eastAsia="Times New Roman" w:hAnsi="Times New Roman" w:cs="Times New Roman"/>
          <w:color w:val="333333"/>
          <w:sz w:val="27"/>
          <w:szCs w:val="27"/>
          <w:lang w:eastAsia="ru-RU"/>
        </w:rPr>
        <w:t> </w:t>
      </w:r>
      <w:r w:rsidRPr="008F0EAF">
        <w:rPr>
          <w:rFonts w:ascii="Times New Roman" w:eastAsia="Times New Roman" w:hAnsi="Times New Roman" w:cs="Times New Roman"/>
          <w:color w:val="333333"/>
          <w:sz w:val="27"/>
          <w:szCs w:val="27"/>
          <w:u w:val="single"/>
          <w:lang w:eastAsia="ru-RU"/>
        </w:rPr>
        <w:t>с большим уважением </w:t>
      </w:r>
      <w:r w:rsidRPr="008F0EAF">
        <w:rPr>
          <w:rFonts w:ascii="Times New Roman" w:eastAsia="Times New Roman" w:hAnsi="Times New Roman" w:cs="Times New Roman"/>
          <w:color w:val="333333"/>
          <w:sz w:val="27"/>
          <w:szCs w:val="27"/>
          <w:lang w:eastAsia="ru-RU"/>
        </w:rPr>
        <w:t>и терпением</w:t>
      </w:r>
      <w:r w:rsidRPr="008F0EAF">
        <w:rPr>
          <w:rFonts w:ascii="Times New Roman" w:eastAsia="Times New Roman" w:hAnsi="Times New Roman" w:cs="Times New Roman"/>
          <w:color w:val="333333"/>
          <w:sz w:val="27"/>
          <w:szCs w:val="27"/>
          <w:u w:val="single"/>
          <w:lang w:eastAsia="ru-RU"/>
        </w:rPr>
        <w:t> относиться к этим удивительным животным</w:t>
      </w:r>
      <w:r w:rsidRPr="008F0EAF">
        <w:rPr>
          <w:rFonts w:ascii="Times New Roman" w:eastAsia="Times New Roman" w:hAnsi="Times New Roman" w:cs="Times New Roman"/>
          <w:color w:val="333333"/>
          <w:sz w:val="27"/>
          <w:szCs w:val="27"/>
          <w:lang w:eastAsia="ru-RU"/>
        </w:rPr>
        <w:t>. (27 слов)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 xml:space="preserve">(По Л. </w:t>
      </w:r>
      <w:proofErr w:type="spellStart"/>
      <w:r w:rsidRPr="008F0EAF">
        <w:rPr>
          <w:rFonts w:ascii="Times New Roman" w:eastAsia="Times New Roman" w:hAnsi="Times New Roman" w:cs="Times New Roman"/>
          <w:color w:val="333333"/>
          <w:sz w:val="27"/>
          <w:szCs w:val="27"/>
          <w:lang w:eastAsia="ru-RU"/>
        </w:rPr>
        <w:t>Корочкину</w:t>
      </w:r>
      <w:proofErr w:type="spellEnd"/>
      <w:r w:rsidRPr="008F0EAF">
        <w:rPr>
          <w:rFonts w:ascii="Times New Roman" w:eastAsia="Times New Roman" w:hAnsi="Times New Roman" w:cs="Times New Roman"/>
          <w:color w:val="333333"/>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7"/>
          <w:szCs w:val="27"/>
          <w:lang w:eastAsia="ru-RU"/>
        </w:rPr>
        <w:t xml:space="preserve">Первая </w:t>
      </w:r>
      <w:proofErr w:type="spellStart"/>
      <w:r w:rsidRPr="008F0EAF">
        <w:rPr>
          <w:rFonts w:ascii="Times New Roman" w:eastAsia="Times New Roman" w:hAnsi="Times New Roman" w:cs="Times New Roman"/>
          <w:b/>
          <w:bCs/>
          <w:color w:val="333333"/>
          <w:sz w:val="27"/>
          <w:szCs w:val="27"/>
          <w:lang w:eastAsia="ru-RU"/>
        </w:rPr>
        <w:t>микротема</w:t>
      </w:r>
      <w:proofErr w:type="spellEnd"/>
      <w:r w:rsidRPr="008F0EAF">
        <w:rPr>
          <w:rFonts w:ascii="Times New Roman" w:eastAsia="Times New Roman" w:hAnsi="Times New Roman" w:cs="Times New Roman"/>
          <w:b/>
          <w:bCs/>
          <w:color w:val="333333"/>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Кошка – загадочное домашнее животное, сохранившее очаровательную дикость и самостоятельность маленькой пантеры.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7"/>
          <w:szCs w:val="27"/>
          <w:lang w:eastAsia="ru-RU"/>
        </w:rPr>
        <w:t xml:space="preserve">Вторая </w:t>
      </w:r>
      <w:proofErr w:type="spellStart"/>
      <w:r w:rsidRPr="008F0EAF">
        <w:rPr>
          <w:rFonts w:ascii="Times New Roman" w:eastAsia="Times New Roman" w:hAnsi="Times New Roman" w:cs="Times New Roman"/>
          <w:b/>
          <w:bCs/>
          <w:color w:val="333333"/>
          <w:sz w:val="27"/>
          <w:szCs w:val="27"/>
          <w:lang w:eastAsia="ru-RU"/>
        </w:rPr>
        <w:t>микротема</w:t>
      </w:r>
      <w:proofErr w:type="spellEnd"/>
      <w:r w:rsidRPr="008F0EAF">
        <w:rPr>
          <w:rFonts w:ascii="Times New Roman" w:eastAsia="Times New Roman" w:hAnsi="Times New Roman" w:cs="Times New Roman"/>
          <w:b/>
          <w:bCs/>
          <w:color w:val="333333"/>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Кошки доставляют радость. Самостоятельные, они не всегда легко идут на контакт с человеком. Они умны, загадочны.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7"/>
          <w:szCs w:val="27"/>
          <w:lang w:eastAsia="ru-RU"/>
        </w:rPr>
        <w:t xml:space="preserve">Третья </w:t>
      </w:r>
      <w:proofErr w:type="spellStart"/>
      <w:r w:rsidRPr="008F0EAF">
        <w:rPr>
          <w:rFonts w:ascii="Times New Roman" w:eastAsia="Times New Roman" w:hAnsi="Times New Roman" w:cs="Times New Roman"/>
          <w:b/>
          <w:bCs/>
          <w:color w:val="333333"/>
          <w:sz w:val="27"/>
          <w:szCs w:val="27"/>
          <w:lang w:eastAsia="ru-RU"/>
        </w:rPr>
        <w:t>микротема</w:t>
      </w:r>
      <w:proofErr w:type="spellEnd"/>
      <w:r w:rsidRPr="008F0EAF">
        <w:rPr>
          <w:rFonts w:ascii="Times New Roman" w:eastAsia="Times New Roman" w:hAnsi="Times New Roman" w:cs="Times New Roman"/>
          <w:b/>
          <w:bCs/>
          <w:color w:val="333333"/>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Но доверие кошки можно завоевать только добрым отношением к ней.</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7"/>
          <w:szCs w:val="27"/>
          <w:lang w:eastAsia="ru-RU"/>
        </w:rPr>
        <w:t xml:space="preserve">Четвертая </w:t>
      </w:r>
      <w:proofErr w:type="spellStart"/>
      <w:r w:rsidRPr="008F0EAF">
        <w:rPr>
          <w:rFonts w:ascii="Times New Roman" w:eastAsia="Times New Roman" w:hAnsi="Times New Roman" w:cs="Times New Roman"/>
          <w:b/>
          <w:bCs/>
          <w:color w:val="333333"/>
          <w:sz w:val="27"/>
          <w:szCs w:val="27"/>
          <w:lang w:eastAsia="ru-RU"/>
        </w:rPr>
        <w:t>микротема</w:t>
      </w:r>
      <w:proofErr w:type="spellEnd"/>
      <w:r w:rsidRPr="008F0EAF">
        <w:rPr>
          <w:rFonts w:ascii="Times New Roman" w:eastAsia="Times New Roman" w:hAnsi="Times New Roman" w:cs="Times New Roman"/>
          <w:b/>
          <w:bCs/>
          <w:color w:val="333333"/>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Кошка обучается только тому, что хочет освоить сама.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7"/>
          <w:szCs w:val="27"/>
          <w:lang w:eastAsia="ru-RU"/>
        </w:rPr>
        <w:t xml:space="preserve">Пятая </w:t>
      </w:r>
      <w:proofErr w:type="spellStart"/>
      <w:r w:rsidRPr="008F0EAF">
        <w:rPr>
          <w:rFonts w:ascii="Times New Roman" w:eastAsia="Times New Roman" w:hAnsi="Times New Roman" w:cs="Times New Roman"/>
          <w:b/>
          <w:bCs/>
          <w:color w:val="333333"/>
          <w:sz w:val="27"/>
          <w:szCs w:val="27"/>
          <w:lang w:eastAsia="ru-RU"/>
        </w:rPr>
        <w:t>микротема</w:t>
      </w:r>
      <w:proofErr w:type="spellEnd"/>
      <w:r w:rsidRPr="008F0EAF">
        <w:rPr>
          <w:rFonts w:ascii="Times New Roman" w:eastAsia="Times New Roman" w:hAnsi="Times New Roman" w:cs="Times New Roman"/>
          <w:b/>
          <w:bCs/>
          <w:color w:val="333333"/>
          <w:sz w:val="27"/>
          <w:szCs w:val="27"/>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Любить кошку – значит понять, что это за существо, узнать её потребности, желания, инстинкты, относиться к ней с уважением и терпением.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7"/>
          <w:szCs w:val="27"/>
          <w:lang w:eastAsia="ru-RU"/>
        </w:rPr>
        <w:t>Приложение 3</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roofErr w:type="spellStart"/>
      <w:r w:rsidRPr="008F0EAF">
        <w:rPr>
          <w:rFonts w:ascii="Times New Roman" w:eastAsia="Times New Roman" w:hAnsi="Times New Roman" w:cs="Times New Roman"/>
          <w:i/>
          <w:iCs/>
          <w:color w:val="3366FF"/>
          <w:sz w:val="27"/>
          <w:szCs w:val="27"/>
          <w:lang w:eastAsia="ru-RU"/>
        </w:rPr>
        <w:t>Синквейн</w:t>
      </w:r>
      <w:proofErr w:type="spellEnd"/>
      <w:r w:rsidRPr="008F0EAF">
        <w:rPr>
          <w:rFonts w:ascii="Times New Roman" w:eastAsia="Times New Roman" w:hAnsi="Times New Roman" w:cs="Times New Roman"/>
          <w:i/>
          <w:iCs/>
          <w:color w:val="3366FF"/>
          <w:sz w:val="27"/>
          <w:szCs w:val="27"/>
          <w:lang w:eastAsia="ru-RU"/>
        </w:rPr>
        <w:t xml:space="preserve"> -</w:t>
      </w:r>
      <w:r w:rsidRPr="008F0EAF">
        <w:rPr>
          <w:rFonts w:ascii="Times New Roman" w:eastAsia="Times New Roman" w:hAnsi="Times New Roman" w:cs="Times New Roman"/>
          <w:sz w:val="27"/>
          <w:szCs w:val="27"/>
          <w:lang w:eastAsia="ru-RU"/>
        </w:rPr>
        <w:t> </w:t>
      </w:r>
      <w:r w:rsidRPr="008F0EAF">
        <w:rPr>
          <w:rFonts w:ascii="Times New Roman" w:eastAsia="Times New Roman" w:hAnsi="Times New Roman" w:cs="Times New Roman"/>
          <w:color w:val="333333"/>
          <w:sz w:val="27"/>
          <w:szCs w:val="27"/>
          <w:lang w:eastAsia="ru-RU"/>
        </w:rPr>
        <w:t>это стихотворение из 5 строк, которое строится по правилам: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1 строка – тема или предмет (одно существительное или местоимение);</w:t>
      </w:r>
      <w:r w:rsidRPr="008F0EAF">
        <w:rPr>
          <w:rFonts w:ascii="Times New Roman" w:eastAsia="Times New Roman" w:hAnsi="Times New Roman" w:cs="Times New Roman"/>
          <w:color w:val="333333"/>
          <w:sz w:val="27"/>
          <w:szCs w:val="27"/>
          <w:lang w:eastAsia="ru-RU"/>
        </w:rPr>
        <w:br/>
        <w:t>2 строка – описание предмета (два прилагательных или причастия);</w:t>
      </w:r>
      <w:r w:rsidRPr="008F0EAF">
        <w:rPr>
          <w:rFonts w:ascii="Times New Roman" w:eastAsia="Times New Roman" w:hAnsi="Times New Roman" w:cs="Times New Roman"/>
          <w:color w:val="333333"/>
          <w:sz w:val="27"/>
          <w:szCs w:val="27"/>
          <w:lang w:eastAsia="ru-RU"/>
        </w:rPr>
        <w:br/>
      </w:r>
      <w:r w:rsidRPr="008F0EAF">
        <w:rPr>
          <w:rFonts w:ascii="Times New Roman" w:eastAsia="Times New Roman" w:hAnsi="Times New Roman" w:cs="Times New Roman"/>
          <w:color w:val="333333"/>
          <w:sz w:val="27"/>
          <w:szCs w:val="27"/>
          <w:lang w:eastAsia="ru-RU"/>
        </w:rPr>
        <w:lastRenderedPageBreak/>
        <w:t>3 строка – описание действия (три глагола или деепричастия);</w:t>
      </w:r>
      <w:r w:rsidRPr="008F0EAF">
        <w:rPr>
          <w:rFonts w:ascii="Times New Roman" w:eastAsia="Times New Roman" w:hAnsi="Times New Roman" w:cs="Times New Roman"/>
          <w:color w:val="333333"/>
          <w:sz w:val="27"/>
          <w:szCs w:val="27"/>
          <w:lang w:eastAsia="ru-RU"/>
        </w:rPr>
        <w:br/>
        <w:t>4 строка – фраза, выражающая отношение к предмету;</w:t>
      </w:r>
      <w:r w:rsidRPr="008F0EAF">
        <w:rPr>
          <w:rFonts w:ascii="Times New Roman" w:eastAsia="Times New Roman" w:hAnsi="Times New Roman" w:cs="Times New Roman"/>
          <w:color w:val="333333"/>
          <w:sz w:val="27"/>
          <w:szCs w:val="27"/>
          <w:lang w:eastAsia="ru-RU"/>
        </w:rPr>
        <w:br/>
        <w:t>5 строка – синоним, обобщающий или расширяющий смысл темы или предмета (одно слово)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roofErr w:type="spellStart"/>
      <w:r w:rsidRPr="008F0EAF">
        <w:rPr>
          <w:rFonts w:ascii="Times New Roman" w:eastAsia="Times New Roman" w:hAnsi="Times New Roman" w:cs="Times New Roman"/>
          <w:i/>
          <w:iCs/>
          <w:color w:val="3366FF"/>
          <w:sz w:val="27"/>
          <w:szCs w:val="27"/>
          <w:lang w:eastAsia="ru-RU"/>
        </w:rPr>
        <w:t>Синквейн</w:t>
      </w:r>
      <w:proofErr w:type="spellEnd"/>
      <w:r w:rsidRPr="008F0EAF">
        <w:rPr>
          <w:rFonts w:ascii="Times New Roman" w:eastAsia="Times New Roman" w:hAnsi="Times New Roman" w:cs="Times New Roman"/>
          <w:i/>
          <w:iCs/>
          <w:color w:val="3366FF"/>
          <w:sz w:val="27"/>
          <w:szCs w:val="27"/>
          <w:lang w:eastAsia="ru-RU"/>
        </w:rPr>
        <w:t xml:space="preserve"> -</w:t>
      </w:r>
      <w:r w:rsidRPr="008F0EAF">
        <w:rPr>
          <w:rFonts w:ascii="Times New Roman" w:eastAsia="Times New Roman" w:hAnsi="Times New Roman" w:cs="Times New Roman"/>
          <w:sz w:val="27"/>
          <w:szCs w:val="27"/>
          <w:lang w:eastAsia="ru-RU"/>
        </w:rPr>
        <w:t> </w:t>
      </w:r>
      <w:r w:rsidRPr="008F0EAF">
        <w:rPr>
          <w:rFonts w:ascii="Times New Roman" w:eastAsia="Times New Roman" w:hAnsi="Times New Roman" w:cs="Times New Roman"/>
          <w:color w:val="333333"/>
          <w:sz w:val="27"/>
          <w:szCs w:val="27"/>
          <w:lang w:eastAsia="ru-RU"/>
        </w:rPr>
        <w:t>это стихотворение из 5 строк, которое строится по правилам: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1 строка – тема или предмет (одно существительное или местоимение);</w:t>
      </w:r>
      <w:r w:rsidRPr="008F0EAF">
        <w:rPr>
          <w:rFonts w:ascii="Times New Roman" w:eastAsia="Times New Roman" w:hAnsi="Times New Roman" w:cs="Times New Roman"/>
          <w:color w:val="333333"/>
          <w:sz w:val="27"/>
          <w:szCs w:val="27"/>
          <w:lang w:eastAsia="ru-RU"/>
        </w:rPr>
        <w:br/>
        <w:t>2 строка – описание предмета (два прилагательных или причастия);</w:t>
      </w:r>
      <w:r w:rsidRPr="008F0EAF">
        <w:rPr>
          <w:rFonts w:ascii="Times New Roman" w:eastAsia="Times New Roman" w:hAnsi="Times New Roman" w:cs="Times New Roman"/>
          <w:color w:val="333333"/>
          <w:sz w:val="27"/>
          <w:szCs w:val="27"/>
          <w:lang w:eastAsia="ru-RU"/>
        </w:rPr>
        <w:br/>
        <w:t>3 строка – описание действия (три глагола или деепричастия);</w:t>
      </w:r>
      <w:r w:rsidRPr="008F0EAF">
        <w:rPr>
          <w:rFonts w:ascii="Times New Roman" w:eastAsia="Times New Roman" w:hAnsi="Times New Roman" w:cs="Times New Roman"/>
          <w:color w:val="333333"/>
          <w:sz w:val="27"/>
          <w:szCs w:val="27"/>
          <w:lang w:eastAsia="ru-RU"/>
        </w:rPr>
        <w:br/>
        <w:t>4 строка – фраза, выражающая отношение к предмету;</w:t>
      </w:r>
      <w:r w:rsidRPr="008F0EAF">
        <w:rPr>
          <w:rFonts w:ascii="Times New Roman" w:eastAsia="Times New Roman" w:hAnsi="Times New Roman" w:cs="Times New Roman"/>
          <w:color w:val="333333"/>
          <w:sz w:val="27"/>
          <w:szCs w:val="27"/>
          <w:lang w:eastAsia="ru-RU"/>
        </w:rPr>
        <w:br/>
        <w:t>5 строка – синоним, обобщающий или расширяющий смысл темы или предмета (одно слово)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roofErr w:type="spellStart"/>
      <w:r w:rsidRPr="008F0EAF">
        <w:rPr>
          <w:rFonts w:ascii="Times New Roman" w:eastAsia="Times New Roman" w:hAnsi="Times New Roman" w:cs="Times New Roman"/>
          <w:i/>
          <w:iCs/>
          <w:color w:val="3366FF"/>
          <w:sz w:val="27"/>
          <w:szCs w:val="27"/>
          <w:lang w:eastAsia="ru-RU"/>
        </w:rPr>
        <w:t>Синквейн</w:t>
      </w:r>
      <w:proofErr w:type="spellEnd"/>
      <w:r w:rsidRPr="008F0EAF">
        <w:rPr>
          <w:rFonts w:ascii="Times New Roman" w:eastAsia="Times New Roman" w:hAnsi="Times New Roman" w:cs="Times New Roman"/>
          <w:i/>
          <w:iCs/>
          <w:color w:val="3366FF"/>
          <w:sz w:val="27"/>
          <w:szCs w:val="27"/>
          <w:lang w:eastAsia="ru-RU"/>
        </w:rPr>
        <w:t xml:space="preserve"> -</w:t>
      </w:r>
      <w:r w:rsidRPr="008F0EAF">
        <w:rPr>
          <w:rFonts w:ascii="Times New Roman" w:eastAsia="Times New Roman" w:hAnsi="Times New Roman" w:cs="Times New Roman"/>
          <w:sz w:val="27"/>
          <w:szCs w:val="27"/>
          <w:lang w:eastAsia="ru-RU"/>
        </w:rPr>
        <w:t> </w:t>
      </w:r>
      <w:r w:rsidRPr="008F0EAF">
        <w:rPr>
          <w:rFonts w:ascii="Times New Roman" w:eastAsia="Times New Roman" w:hAnsi="Times New Roman" w:cs="Times New Roman"/>
          <w:color w:val="333333"/>
          <w:sz w:val="27"/>
          <w:szCs w:val="27"/>
          <w:lang w:eastAsia="ru-RU"/>
        </w:rPr>
        <w:t>это стихотворение из 5 строк, которое строится по правилам: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1 строка – тема или предмет (одно существительное или местоимение);</w:t>
      </w:r>
      <w:r w:rsidRPr="008F0EAF">
        <w:rPr>
          <w:rFonts w:ascii="Times New Roman" w:eastAsia="Times New Roman" w:hAnsi="Times New Roman" w:cs="Times New Roman"/>
          <w:color w:val="333333"/>
          <w:sz w:val="27"/>
          <w:szCs w:val="27"/>
          <w:lang w:eastAsia="ru-RU"/>
        </w:rPr>
        <w:br/>
        <w:t>2 строка – описание предмета (два прилагательных или причастия);</w:t>
      </w:r>
      <w:r w:rsidRPr="008F0EAF">
        <w:rPr>
          <w:rFonts w:ascii="Times New Roman" w:eastAsia="Times New Roman" w:hAnsi="Times New Roman" w:cs="Times New Roman"/>
          <w:color w:val="333333"/>
          <w:sz w:val="27"/>
          <w:szCs w:val="27"/>
          <w:lang w:eastAsia="ru-RU"/>
        </w:rPr>
        <w:br/>
        <w:t>3 строка – описание действия (три глагола или деепричастия);</w:t>
      </w:r>
      <w:r w:rsidRPr="008F0EAF">
        <w:rPr>
          <w:rFonts w:ascii="Times New Roman" w:eastAsia="Times New Roman" w:hAnsi="Times New Roman" w:cs="Times New Roman"/>
          <w:color w:val="333333"/>
          <w:sz w:val="27"/>
          <w:szCs w:val="27"/>
          <w:lang w:eastAsia="ru-RU"/>
        </w:rPr>
        <w:br/>
        <w:t>4 строка – фраза, выражающая отношение к предмету;</w:t>
      </w:r>
      <w:r w:rsidRPr="008F0EAF">
        <w:rPr>
          <w:rFonts w:ascii="Times New Roman" w:eastAsia="Times New Roman" w:hAnsi="Times New Roman" w:cs="Times New Roman"/>
          <w:color w:val="333333"/>
          <w:sz w:val="27"/>
          <w:szCs w:val="27"/>
          <w:lang w:eastAsia="ru-RU"/>
        </w:rPr>
        <w:br/>
        <w:t>5 строка – синоним, обобщающий или расширяющий смысл темы или предмета (одно слово)</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66FF"/>
          <w:sz w:val="32"/>
          <w:szCs w:val="32"/>
          <w:lang w:eastAsia="ru-RU"/>
        </w:rPr>
        <w:t>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4"/>
          <w:szCs w:val="24"/>
          <w:lang w:eastAsia="ru-RU"/>
        </w:rPr>
        <w:t>Приложение 4.</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Прочитайте текст. Заполните таблицу, вписав номера предложений и указав роль языковых явлений в тексте.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Эпитеты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Парцелляция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Синонимы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Однородные члены предложения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Инверсия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Разговорная лексика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Уменьшительно-ласкательные суффиксы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Многоточие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Лексический повтор</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Вводные слова и словосочетания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Обращение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Вопросно-ответная форма изложения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i/>
          <w:iCs/>
          <w:color w:val="333333"/>
          <w:sz w:val="24"/>
          <w:szCs w:val="24"/>
          <w:lang w:eastAsia="ru-RU"/>
        </w:rPr>
        <w:t>Приложение 5</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Примеры заданий при подготовке к сочинению на лингвистическую тему (15.1)</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Прочитайте текст. Выполните задания.</w:t>
      </w:r>
    </w:p>
    <w:p w:rsidR="008F0EAF" w:rsidRPr="008F0EAF" w:rsidRDefault="008F0EAF" w:rsidP="008F0EAF">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Определите стилистическую окраску выделенных слов. Какова их роль в тексте?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_____________________________________________________________________________________________________________________________________________________________________________________________________________________</w:t>
      </w:r>
    </w:p>
    <w:p w:rsidR="008F0EAF" w:rsidRPr="008F0EAF" w:rsidRDefault="008F0EAF" w:rsidP="008F0EAF">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Найдите в тексте …/градацию, метафору, эпитет, олицетворение, гиперболу/. С какой целью автор использует этот приём/ троп?</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_____________________________________________________________________________________________________________________________________________________________________________________________________________________</w:t>
      </w:r>
    </w:p>
    <w:p w:rsidR="008F0EAF" w:rsidRPr="008F0EAF" w:rsidRDefault="008F0EAF" w:rsidP="008F0EAF">
      <w:pPr>
        <w:numPr>
          <w:ilvl w:val="0"/>
          <w:numId w:val="5"/>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Закончите фрагмент сочинения.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В предложении </w:t>
      </w:r>
      <w:proofErr w:type="gramStart"/>
      <w:r w:rsidRPr="008F0EAF">
        <w:rPr>
          <w:rFonts w:ascii="Times New Roman" w:eastAsia="Times New Roman" w:hAnsi="Times New Roman" w:cs="Times New Roman"/>
          <w:color w:val="333333"/>
          <w:sz w:val="24"/>
          <w:szCs w:val="24"/>
          <w:lang w:eastAsia="ru-RU"/>
        </w:rPr>
        <w:t>№..</w:t>
      </w:r>
      <w:proofErr w:type="gramEnd"/>
      <w:r w:rsidRPr="008F0EAF">
        <w:rPr>
          <w:rFonts w:ascii="Times New Roman" w:eastAsia="Times New Roman" w:hAnsi="Times New Roman" w:cs="Times New Roman"/>
          <w:color w:val="333333"/>
          <w:sz w:val="24"/>
          <w:szCs w:val="24"/>
          <w:lang w:eastAsia="ru-RU"/>
        </w:rPr>
        <w:t xml:space="preserve"> (</w:t>
      </w:r>
      <w:proofErr w:type="gramStart"/>
      <w:r w:rsidRPr="008F0EAF">
        <w:rPr>
          <w:rFonts w:ascii="Times New Roman" w:eastAsia="Times New Roman" w:hAnsi="Times New Roman" w:cs="Times New Roman"/>
          <w:color w:val="333333"/>
          <w:sz w:val="24"/>
          <w:szCs w:val="24"/>
          <w:lang w:eastAsia="ru-RU"/>
        </w:rPr>
        <w:t>…….</w:t>
      </w:r>
      <w:proofErr w:type="gramEnd"/>
      <w:r w:rsidRPr="008F0EAF">
        <w:rPr>
          <w:rFonts w:ascii="Times New Roman" w:eastAsia="Times New Roman" w:hAnsi="Times New Roman" w:cs="Times New Roman"/>
          <w:color w:val="333333"/>
          <w:sz w:val="24"/>
          <w:szCs w:val="24"/>
          <w:lang w:eastAsia="ru-RU"/>
        </w:rPr>
        <w:t>) </w:t>
      </w:r>
      <w:r w:rsidRPr="008F0EAF">
        <w:rPr>
          <w:rFonts w:ascii="Times New Roman" w:eastAsia="Times New Roman" w:hAnsi="Times New Roman" w:cs="Times New Roman"/>
          <w:i/>
          <w:iCs/>
          <w:color w:val="333333"/>
          <w:sz w:val="24"/>
          <w:szCs w:val="24"/>
          <w:lang w:eastAsia="ru-RU"/>
        </w:rPr>
        <w:t>ряд однородных членов</w:t>
      </w:r>
      <w:r w:rsidRPr="008F0EAF">
        <w:rPr>
          <w:rFonts w:ascii="Times New Roman" w:eastAsia="Times New Roman" w:hAnsi="Times New Roman" w:cs="Times New Roman"/>
          <w:color w:val="333333"/>
          <w:sz w:val="24"/>
          <w:szCs w:val="24"/>
          <w:lang w:eastAsia="ru-RU"/>
        </w:rPr>
        <w:t>/ </w:t>
      </w:r>
      <w:r w:rsidRPr="008F0EAF">
        <w:rPr>
          <w:rFonts w:ascii="Times New Roman" w:eastAsia="Times New Roman" w:hAnsi="Times New Roman" w:cs="Times New Roman"/>
          <w:i/>
          <w:iCs/>
          <w:color w:val="333333"/>
          <w:sz w:val="24"/>
          <w:szCs w:val="24"/>
          <w:lang w:eastAsia="ru-RU"/>
        </w:rPr>
        <w:t>антонимы/</w:t>
      </w:r>
      <w:r w:rsidRPr="008F0EAF">
        <w:rPr>
          <w:rFonts w:ascii="Times New Roman" w:eastAsia="Times New Roman" w:hAnsi="Times New Roman" w:cs="Times New Roman"/>
          <w:color w:val="333333"/>
          <w:sz w:val="24"/>
          <w:szCs w:val="24"/>
          <w:lang w:eastAsia="ru-RU"/>
        </w:rPr>
        <w:t> помогает автору показать______________________________________________________________________________________________________________________________________________________________________________________________________________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А в предложениях </w:t>
      </w:r>
      <w:proofErr w:type="gramStart"/>
      <w:r w:rsidRPr="008F0EAF">
        <w:rPr>
          <w:rFonts w:ascii="Times New Roman" w:eastAsia="Times New Roman" w:hAnsi="Times New Roman" w:cs="Times New Roman"/>
          <w:color w:val="333333"/>
          <w:sz w:val="24"/>
          <w:szCs w:val="24"/>
          <w:lang w:eastAsia="ru-RU"/>
        </w:rPr>
        <w:t>№..</w:t>
      </w:r>
      <w:proofErr w:type="gramEnd"/>
      <w:r w:rsidRPr="008F0EAF">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___________________________________________________________________________________________________________________________________________________________________________________________________________________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w:t>
      </w:r>
      <w:r w:rsidRPr="008F0EAF">
        <w:rPr>
          <w:rFonts w:ascii="Times New Roman" w:eastAsia="Times New Roman" w:hAnsi="Times New Roman" w:cs="Times New Roman"/>
          <w:color w:val="333333"/>
          <w:sz w:val="24"/>
          <w:szCs w:val="24"/>
          <w:lang w:eastAsia="ru-RU"/>
        </w:rPr>
        <w:t> Напишите сочинение-рассуждение, раскрывая смысл высказывания, взятого из учебника русского языка: </w:t>
      </w:r>
      <w:r w:rsidRPr="008F0EAF">
        <w:rPr>
          <w:rFonts w:ascii="Times New Roman" w:eastAsia="Times New Roman" w:hAnsi="Times New Roman" w:cs="Times New Roman"/>
          <w:b/>
          <w:bCs/>
          <w:i/>
          <w:iCs/>
          <w:color w:val="333333"/>
          <w:sz w:val="24"/>
          <w:szCs w:val="24"/>
          <w:lang w:eastAsia="ru-RU"/>
        </w:rPr>
        <w:t>«В языке художественной литературы диалектизмы используются для изображения местных географических особенностей, специфики быта, культуры».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Аргументируя свой ответ, приведите два примера из прочитанного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Приводя примеры, указывайте номера нужных предложений или применяйте цитирование.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Примеры заданий при подготовке к сочинению-рассуждению на тему, связанную с анализом текста (15.2)</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 xml:space="preserve">Прочитайте текст, ответьте на вопросы, которые помогут вам написать сочинение, раскрывающее смысл следующего предложения текста: </w:t>
      </w:r>
      <w:proofErr w:type="gramStart"/>
      <w:r w:rsidRPr="008F0EAF">
        <w:rPr>
          <w:rFonts w:ascii="Times New Roman" w:eastAsia="Times New Roman" w:hAnsi="Times New Roman" w:cs="Times New Roman"/>
          <w:b/>
          <w:bCs/>
          <w:color w:val="333333"/>
          <w:sz w:val="24"/>
          <w:szCs w:val="24"/>
          <w:lang w:eastAsia="ru-RU"/>
        </w:rPr>
        <w:t>«….</w:t>
      </w:r>
      <w:proofErr w:type="gramEnd"/>
      <w:r w:rsidRPr="008F0EAF">
        <w:rPr>
          <w:rFonts w:ascii="Times New Roman" w:eastAsia="Times New Roman" w:hAnsi="Times New Roman" w:cs="Times New Roman"/>
          <w:b/>
          <w:bCs/>
          <w:color w:val="333333"/>
          <w:sz w:val="24"/>
          <w:szCs w:val="24"/>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Сформулируйте тему текста. (О чём этот текст?)</w:t>
      </w:r>
    </w:p>
    <w:p w:rsidR="008F0EAF" w:rsidRPr="008F0EAF" w:rsidRDefault="008F0EAF" w:rsidP="008F0EAF">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__________________________________________________________________________________________________________________________________________________________</w:t>
      </w:r>
      <w:r w:rsidRPr="008F0EAF">
        <w:rPr>
          <w:rFonts w:ascii="Times New Roman" w:eastAsia="Times New Roman" w:hAnsi="Times New Roman" w:cs="Times New Roman"/>
          <w:color w:val="333333"/>
          <w:sz w:val="24"/>
          <w:szCs w:val="24"/>
          <w:lang w:eastAsia="ru-RU"/>
        </w:rPr>
        <w:lastRenderedPageBreak/>
        <w:t>__________________________________________________________________________________________________________________________________</w:t>
      </w:r>
    </w:p>
    <w:p w:rsidR="008F0EAF" w:rsidRPr="008F0EAF" w:rsidRDefault="008F0EAF" w:rsidP="008F0EAF">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Как вы понимаете значение выражения</w:t>
      </w:r>
      <w:proofErr w:type="gramStart"/>
      <w:r w:rsidRPr="008F0EAF">
        <w:rPr>
          <w:rFonts w:ascii="Times New Roman" w:eastAsia="Times New Roman" w:hAnsi="Times New Roman" w:cs="Times New Roman"/>
          <w:color w:val="333333"/>
          <w:sz w:val="24"/>
          <w:szCs w:val="24"/>
          <w:lang w:eastAsia="ru-RU"/>
        </w:rPr>
        <w:t xml:space="preserve"> ….</w:t>
      </w:r>
      <w:proofErr w:type="gramEnd"/>
      <w:r w:rsidRPr="008F0EAF">
        <w:rPr>
          <w:rFonts w:ascii="Times New Roman" w:eastAsia="Times New Roman" w:hAnsi="Times New Roman" w:cs="Times New Roman"/>
          <w:color w:val="333333"/>
          <w:sz w:val="24"/>
          <w:szCs w:val="24"/>
          <w:lang w:eastAsia="ru-RU"/>
        </w:rPr>
        <w:t>?</w:t>
      </w:r>
    </w:p>
    <w:p w:rsidR="008F0EAF" w:rsidRPr="008F0EAF" w:rsidRDefault="008F0EAF" w:rsidP="008F0EAF">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F0EAF" w:rsidRPr="008F0EAF" w:rsidRDefault="008F0EAF" w:rsidP="008F0EAF">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Объясните смысл предложения «</w:t>
      </w:r>
      <w:proofErr w:type="gramStart"/>
      <w:r w:rsidRPr="008F0EAF">
        <w:rPr>
          <w:rFonts w:ascii="Times New Roman" w:eastAsia="Times New Roman" w:hAnsi="Times New Roman" w:cs="Times New Roman"/>
          <w:color w:val="333333"/>
          <w:sz w:val="24"/>
          <w:szCs w:val="24"/>
          <w:lang w:eastAsia="ru-RU"/>
        </w:rPr>
        <w:t>…….</w:t>
      </w:r>
      <w:proofErr w:type="gramEnd"/>
      <w:r w:rsidRPr="008F0EAF">
        <w:rPr>
          <w:rFonts w:ascii="Times New Roman" w:eastAsia="Times New Roman" w:hAnsi="Times New Roman" w:cs="Times New Roman"/>
          <w:color w:val="333333"/>
          <w:sz w:val="24"/>
          <w:szCs w:val="24"/>
          <w:lang w:eastAsia="ru-RU"/>
        </w:rPr>
        <w:t>».</w:t>
      </w:r>
    </w:p>
    <w:p w:rsidR="008F0EAF" w:rsidRPr="008F0EAF" w:rsidRDefault="008F0EAF" w:rsidP="008F0EAF">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_____________________________________________________________________________________________________________________________________________________________________________________________________________________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Прочитайте текст и заполните таблицу.</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1</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Тема текста (о чём этот текст?)</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2</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Ключевые слова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3</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Основная мысль текста (что хотел сказать автор?)</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4</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Ваше отношение к позиции автора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5</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Первый аргумент из текста, подтверждающий ваше мнение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6</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Второй аргумент, подтверждающий ваше мнение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7</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Заголовок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Напишите сочинение-рассуждение, раскрывая смысл предложения текста </w:t>
      </w:r>
      <w:r w:rsidRPr="008F0EAF">
        <w:rPr>
          <w:rFonts w:ascii="Times New Roman" w:eastAsia="Times New Roman" w:hAnsi="Times New Roman" w:cs="Times New Roman"/>
          <w:b/>
          <w:bCs/>
          <w:i/>
          <w:iCs/>
          <w:color w:val="333333"/>
          <w:sz w:val="24"/>
          <w:szCs w:val="24"/>
          <w:lang w:eastAsia="ru-RU"/>
        </w:rPr>
        <w:t>«……»</w:t>
      </w:r>
      <w:r w:rsidRPr="008F0EAF">
        <w:rPr>
          <w:rFonts w:ascii="Times New Roman" w:eastAsia="Times New Roman" w:hAnsi="Times New Roman" w:cs="Times New Roman"/>
          <w:color w:val="333333"/>
          <w:sz w:val="24"/>
          <w:szCs w:val="24"/>
          <w:lang w:eastAsia="ru-RU"/>
        </w:rPr>
        <w:t>. Найдите в тексте аргументы, подтверждающие этот тезис.</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Примеры заданий при подготовке к сочинению-рассуждению на тему, связанную с анализом текста (толкование значения слова) (15.3)</w:t>
      </w:r>
    </w:p>
    <w:p w:rsidR="008F0EAF" w:rsidRPr="008F0EAF" w:rsidRDefault="008F0EAF" w:rsidP="008F0EAF">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Прочитайте текст.</w:t>
      </w:r>
    </w:p>
    <w:p w:rsidR="008F0EAF" w:rsidRPr="008F0EAF" w:rsidRDefault="008F0EAF" w:rsidP="008F0EAF">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А теперь прочитайте, как толкует значение этого слова </w:t>
      </w:r>
      <w:proofErr w:type="spellStart"/>
      <w:r w:rsidRPr="008F0EAF">
        <w:rPr>
          <w:rFonts w:ascii="Times New Roman" w:eastAsia="Times New Roman" w:hAnsi="Times New Roman" w:cs="Times New Roman"/>
          <w:color w:val="333333"/>
          <w:sz w:val="24"/>
          <w:szCs w:val="24"/>
          <w:lang w:eastAsia="ru-RU"/>
        </w:rPr>
        <w:t>С.И.Ожегов</w:t>
      </w:r>
      <w:proofErr w:type="spellEnd"/>
      <w:r w:rsidRPr="008F0EAF">
        <w:rPr>
          <w:rFonts w:ascii="Times New Roman" w:eastAsia="Times New Roman" w:hAnsi="Times New Roman" w:cs="Times New Roman"/>
          <w:color w:val="333333"/>
          <w:sz w:val="24"/>
          <w:szCs w:val="24"/>
          <w:lang w:eastAsia="ru-RU"/>
        </w:rPr>
        <w:t>.</w:t>
      </w:r>
    </w:p>
    <w:p w:rsidR="008F0EAF" w:rsidRPr="008F0EAF" w:rsidRDefault="008F0EAF" w:rsidP="008F0EAF">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Сопоставьте эти два определения (данное в тексте и в словаре).</w:t>
      </w:r>
    </w:p>
    <w:p w:rsidR="008F0EAF" w:rsidRPr="008F0EAF" w:rsidRDefault="008F0EAF" w:rsidP="008F0EAF">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Сформулируйте своё видение</w:t>
      </w:r>
      <w:proofErr w:type="gramStart"/>
      <w:r w:rsidRPr="008F0EAF">
        <w:rPr>
          <w:rFonts w:ascii="Times New Roman" w:eastAsia="Times New Roman" w:hAnsi="Times New Roman" w:cs="Times New Roman"/>
          <w:color w:val="333333"/>
          <w:sz w:val="24"/>
          <w:szCs w:val="24"/>
          <w:lang w:eastAsia="ru-RU"/>
        </w:rPr>
        <w:t xml:space="preserve"> ….</w:t>
      </w:r>
      <w:proofErr w:type="gramEnd"/>
      <w:r w:rsidRPr="008F0EAF">
        <w:rPr>
          <w:rFonts w:ascii="Times New Roman" w:eastAsia="Times New Roman" w:hAnsi="Times New Roman" w:cs="Times New Roman"/>
          <w:color w:val="333333"/>
          <w:sz w:val="24"/>
          <w:szCs w:val="24"/>
          <w:lang w:eastAsia="ru-RU"/>
        </w:rPr>
        <w:t>/доброты, нравственности и т.д./ и продолжите предложение.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i/>
          <w:iCs/>
          <w:color w:val="333333"/>
          <w:sz w:val="24"/>
          <w:szCs w:val="24"/>
          <w:lang w:eastAsia="ru-RU"/>
        </w:rPr>
        <w:t>Добрым/нравственным</w:t>
      </w:r>
      <w:proofErr w:type="gramStart"/>
      <w:r w:rsidRPr="008F0EAF">
        <w:rPr>
          <w:rFonts w:ascii="Times New Roman" w:eastAsia="Times New Roman" w:hAnsi="Times New Roman" w:cs="Times New Roman"/>
          <w:i/>
          <w:iCs/>
          <w:color w:val="333333"/>
          <w:sz w:val="24"/>
          <w:szCs w:val="24"/>
          <w:lang w:eastAsia="ru-RU"/>
        </w:rPr>
        <w:t>/..</w:t>
      </w:r>
      <w:proofErr w:type="gramEnd"/>
      <w:r w:rsidRPr="008F0EAF">
        <w:rPr>
          <w:rFonts w:ascii="Times New Roman" w:eastAsia="Times New Roman" w:hAnsi="Times New Roman" w:cs="Times New Roman"/>
          <w:i/>
          <w:iCs/>
          <w:color w:val="333333"/>
          <w:sz w:val="24"/>
          <w:szCs w:val="24"/>
          <w:lang w:eastAsia="ru-RU"/>
        </w:rPr>
        <w:t xml:space="preserve"> можно назвать человека, который______________________________________________________________________________________________________________________________________________________________________________________________________________</w:t>
      </w:r>
    </w:p>
    <w:p w:rsidR="008F0EAF" w:rsidRPr="008F0EAF" w:rsidRDefault="008F0EAF" w:rsidP="008F0EAF">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Как вы </w:t>
      </w:r>
      <w:proofErr w:type="gramStart"/>
      <w:r w:rsidRPr="008F0EAF">
        <w:rPr>
          <w:rFonts w:ascii="Times New Roman" w:eastAsia="Times New Roman" w:hAnsi="Times New Roman" w:cs="Times New Roman"/>
          <w:color w:val="333333"/>
          <w:sz w:val="24"/>
          <w:szCs w:val="24"/>
          <w:lang w:eastAsia="ru-RU"/>
        </w:rPr>
        <w:t>считаете,…</w:t>
      </w:r>
      <w:proofErr w:type="gramEnd"/>
      <w:r w:rsidRPr="008F0EAF">
        <w:rPr>
          <w:rFonts w:ascii="Times New Roman" w:eastAsia="Times New Roman" w:hAnsi="Times New Roman" w:cs="Times New Roman"/>
          <w:color w:val="333333"/>
          <w:sz w:val="24"/>
          <w:szCs w:val="24"/>
          <w:lang w:eastAsia="ru-RU"/>
        </w:rPr>
        <w:t>.______________________________________________________</w:t>
      </w:r>
    </w:p>
    <w:p w:rsidR="008F0EAF" w:rsidRPr="008F0EAF" w:rsidRDefault="008F0EAF" w:rsidP="008F0EAF">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Наверное, вы обратили внимание, </w:t>
      </w:r>
      <w:proofErr w:type="gramStart"/>
      <w:r w:rsidRPr="008F0EAF">
        <w:rPr>
          <w:rFonts w:ascii="Times New Roman" w:eastAsia="Times New Roman" w:hAnsi="Times New Roman" w:cs="Times New Roman"/>
          <w:color w:val="333333"/>
          <w:sz w:val="24"/>
          <w:szCs w:val="24"/>
          <w:lang w:eastAsia="ru-RU"/>
        </w:rPr>
        <w:t>что….</w:t>
      </w:r>
      <w:proofErr w:type="gramEnd"/>
      <w:r w:rsidRPr="008F0EAF">
        <w:rPr>
          <w:rFonts w:ascii="Times New Roman" w:eastAsia="Times New Roman" w:hAnsi="Times New Roman" w:cs="Times New Roman"/>
          <w:color w:val="333333"/>
          <w:sz w:val="24"/>
          <w:szCs w:val="24"/>
          <w:lang w:eastAsia="ru-RU"/>
        </w:rPr>
        <w:t>Назовите художественные произведения, в которых есть такие герои…_______________________________________________</w:t>
      </w:r>
    </w:p>
    <w:p w:rsidR="008F0EAF" w:rsidRPr="008F0EAF" w:rsidRDefault="008F0EAF" w:rsidP="008F0EAF">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Что вынесено в заголовок текста - тема или основная мысль (идея) </w:t>
      </w:r>
      <w:proofErr w:type="gramStart"/>
      <w:r w:rsidRPr="008F0EAF">
        <w:rPr>
          <w:rFonts w:ascii="Times New Roman" w:eastAsia="Times New Roman" w:hAnsi="Times New Roman" w:cs="Times New Roman"/>
          <w:color w:val="333333"/>
          <w:sz w:val="24"/>
          <w:szCs w:val="24"/>
          <w:lang w:eastAsia="ru-RU"/>
        </w:rPr>
        <w:t>текста?_</w:t>
      </w:r>
      <w:proofErr w:type="gramEnd"/>
      <w:r w:rsidRPr="008F0EAF">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w:t>
      </w:r>
    </w:p>
    <w:p w:rsidR="008F0EAF" w:rsidRPr="008F0EAF" w:rsidRDefault="008F0EAF" w:rsidP="008F0EAF">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Подчеркните в тексте ключевые слова.</w:t>
      </w:r>
    </w:p>
    <w:p w:rsidR="008F0EAF" w:rsidRPr="008F0EAF" w:rsidRDefault="008F0EAF" w:rsidP="008F0EAF">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В каком абзаце заключается основная мысль (идея) текста?</w:t>
      </w:r>
    </w:p>
    <w:p w:rsidR="008F0EAF" w:rsidRPr="008F0EAF" w:rsidRDefault="008F0EAF" w:rsidP="008F0EAF">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Напишите небольшое сочинение на тему </w:t>
      </w:r>
      <w:r w:rsidRPr="008F0EAF">
        <w:rPr>
          <w:rFonts w:ascii="Times New Roman" w:eastAsia="Times New Roman" w:hAnsi="Times New Roman" w:cs="Times New Roman"/>
          <w:b/>
          <w:bCs/>
          <w:i/>
          <w:iCs/>
          <w:color w:val="333333"/>
          <w:sz w:val="24"/>
          <w:szCs w:val="24"/>
          <w:lang w:eastAsia="ru-RU"/>
        </w:rPr>
        <w:t>«Могу ли я считать своё поколение добрым/нравственным?»</w:t>
      </w:r>
      <w:r w:rsidRPr="008F0EAF">
        <w:rPr>
          <w:rFonts w:ascii="Times New Roman" w:eastAsia="Times New Roman" w:hAnsi="Times New Roman" w:cs="Times New Roman"/>
          <w:color w:val="333333"/>
          <w:sz w:val="24"/>
          <w:szCs w:val="24"/>
          <w:lang w:eastAsia="ru-RU"/>
        </w:rPr>
        <w:t> Для аргументации своего мнения используйте примеры из жизненного опыта.</w:t>
      </w:r>
    </w:p>
    <w:p w:rsidR="008F0EAF" w:rsidRPr="008F0EAF" w:rsidRDefault="008F0EAF" w:rsidP="008F0EAF">
      <w:pPr>
        <w:shd w:val="clear" w:color="auto" w:fill="FFFFFF"/>
        <w:spacing w:after="0" w:line="302" w:lineRule="atLeast"/>
        <w:rPr>
          <w:rFonts w:ascii="Times New Roman" w:eastAsia="Times New Roman" w:hAnsi="Times New Roman" w:cs="Times New Roman"/>
          <w:sz w:val="24"/>
          <w:szCs w:val="24"/>
          <w:lang w:eastAsia="ru-RU"/>
        </w:rPr>
      </w:pPr>
      <w:r w:rsidRPr="008F0EAF">
        <w:rPr>
          <w:rFonts w:ascii="Verdana" w:eastAsia="Times New Roman" w:hAnsi="Verdana" w:cs="Times New Roman"/>
          <w:b/>
          <w:bCs/>
          <w:i/>
          <w:iCs/>
          <w:color w:val="333333"/>
          <w:sz w:val="20"/>
          <w:szCs w:val="20"/>
          <w:lang w:eastAsia="ru-RU"/>
        </w:rPr>
        <w:t>Рассмотрите предложение и схемы. Соотнесите данное предложение с одной из схем, приведенных ниже.</w:t>
      </w:r>
    </w:p>
    <w:p w:rsidR="008F0EAF" w:rsidRPr="008F0EAF" w:rsidRDefault="008F0EAF" w:rsidP="008F0EAF">
      <w:pPr>
        <w:shd w:val="clear" w:color="auto" w:fill="FFFFFF"/>
        <w:spacing w:after="0" w:line="302" w:lineRule="atLeast"/>
        <w:rPr>
          <w:rFonts w:ascii="Times New Roman" w:eastAsia="Times New Roman" w:hAnsi="Times New Roman" w:cs="Times New Roman"/>
          <w:sz w:val="24"/>
          <w:szCs w:val="24"/>
          <w:lang w:eastAsia="ru-RU"/>
        </w:rPr>
      </w:pPr>
      <w:r w:rsidRPr="008F0EAF">
        <w:rPr>
          <w:rFonts w:ascii="Verdana" w:eastAsia="Times New Roman" w:hAnsi="Verdana" w:cs="Times New Roman"/>
          <w:color w:val="333333"/>
          <w:sz w:val="20"/>
          <w:szCs w:val="20"/>
          <w:lang w:eastAsia="ru-RU"/>
        </w:rPr>
        <w:t xml:space="preserve">Сергей говорил это, а глаза помимо его воли оглядывали селение, то самое, о каком неотвязно думалось и помнилось и в горчайший час Сталинградского побоища, и у Белгорода, под Верхней </w:t>
      </w:r>
      <w:proofErr w:type="spellStart"/>
      <w:r w:rsidRPr="008F0EAF">
        <w:rPr>
          <w:rFonts w:ascii="Verdana" w:eastAsia="Times New Roman" w:hAnsi="Verdana" w:cs="Times New Roman"/>
          <w:color w:val="333333"/>
          <w:sz w:val="20"/>
          <w:szCs w:val="20"/>
          <w:lang w:eastAsia="ru-RU"/>
        </w:rPr>
        <w:t>Масловкой</w:t>
      </w:r>
      <w:proofErr w:type="spellEnd"/>
      <w:r w:rsidRPr="008F0EAF">
        <w:rPr>
          <w:rFonts w:ascii="Verdana" w:eastAsia="Times New Roman" w:hAnsi="Verdana" w:cs="Times New Roman"/>
          <w:color w:val="333333"/>
          <w:sz w:val="20"/>
          <w:szCs w:val="20"/>
          <w:lang w:eastAsia="ru-RU"/>
        </w:rPr>
        <w:t>, в кровавые июльские дни сорок третьего, и на Днепре, в утлом судёнышке, в той крестьянской долбленке, которая, схваченная цепкими лапами немецких прожекторов, ныряла в багровых — не то от крови, не то от зарева пылающих по обе стороны хуторов — волнах песенной реки, неся на себе один лишь минометный расчёт, вместе с которым переправлялся на правый берег и он, тогда лейтенант Ветлугин (М. Алексеев).</w:t>
      </w:r>
    </w:p>
    <w:p w:rsidR="008F0EAF" w:rsidRPr="008F0EAF" w:rsidRDefault="008F0EAF" w:rsidP="008F0EAF">
      <w:pPr>
        <w:shd w:val="clear" w:color="auto" w:fill="FFFFFF"/>
        <w:spacing w:after="0" w:line="302" w:lineRule="atLeast"/>
        <w:rPr>
          <w:rFonts w:ascii="Times New Roman" w:eastAsia="Times New Roman" w:hAnsi="Times New Roman" w:cs="Times New Roman"/>
          <w:sz w:val="24"/>
          <w:szCs w:val="24"/>
          <w:lang w:eastAsia="ru-RU"/>
        </w:rPr>
      </w:pPr>
      <w:r w:rsidRPr="008F0EAF">
        <w:rPr>
          <w:rFonts w:ascii="Verdana" w:eastAsia="Times New Roman" w:hAnsi="Verdana" w:cs="Times New Roman"/>
          <w:b/>
          <w:bCs/>
          <w:color w:val="333333"/>
          <w:sz w:val="20"/>
          <w:szCs w:val="20"/>
          <w:lang w:eastAsia="ru-RU"/>
        </w:rPr>
        <w:t xml:space="preserve">А) </w:t>
      </w:r>
      <w:proofErr w:type="gramStart"/>
      <w:r w:rsidRPr="008F0EAF">
        <w:rPr>
          <w:rFonts w:ascii="Verdana" w:eastAsia="Times New Roman" w:hAnsi="Verdana" w:cs="Times New Roman"/>
          <w:b/>
          <w:bCs/>
          <w:color w:val="333333"/>
          <w:sz w:val="20"/>
          <w:szCs w:val="20"/>
          <w:lang w:eastAsia="ru-RU"/>
        </w:rPr>
        <w:t>[ ]</w:t>
      </w:r>
      <w:proofErr w:type="gramEnd"/>
      <w:r w:rsidRPr="008F0EAF">
        <w:rPr>
          <w:rFonts w:ascii="Verdana" w:eastAsia="Times New Roman" w:hAnsi="Verdana" w:cs="Times New Roman"/>
          <w:b/>
          <w:bCs/>
          <w:color w:val="333333"/>
          <w:sz w:val="20"/>
          <w:szCs w:val="20"/>
          <w:lang w:eastAsia="ru-RU"/>
        </w:rPr>
        <w:t>, а {[ ], (о каком), (которая) — [ ], (с которым)}.</w:t>
      </w:r>
    </w:p>
    <w:p w:rsidR="008F0EAF" w:rsidRPr="008F0EAF" w:rsidRDefault="008F0EAF" w:rsidP="008F0EAF">
      <w:pPr>
        <w:shd w:val="clear" w:color="auto" w:fill="FFFFFF"/>
        <w:spacing w:after="0" w:line="302" w:lineRule="atLeast"/>
        <w:rPr>
          <w:rFonts w:ascii="Times New Roman" w:eastAsia="Times New Roman" w:hAnsi="Times New Roman" w:cs="Times New Roman"/>
          <w:sz w:val="24"/>
          <w:szCs w:val="24"/>
          <w:lang w:eastAsia="ru-RU"/>
        </w:rPr>
      </w:pPr>
      <w:r w:rsidRPr="008F0EAF">
        <w:rPr>
          <w:rFonts w:ascii="Verdana" w:eastAsia="Times New Roman" w:hAnsi="Verdana" w:cs="Times New Roman"/>
          <w:b/>
          <w:bCs/>
          <w:color w:val="333333"/>
          <w:sz w:val="20"/>
          <w:szCs w:val="20"/>
          <w:lang w:eastAsia="ru-RU"/>
        </w:rPr>
        <w:t xml:space="preserve">Б) </w:t>
      </w:r>
      <w:proofErr w:type="gramStart"/>
      <w:r w:rsidRPr="008F0EAF">
        <w:rPr>
          <w:rFonts w:ascii="Verdana" w:eastAsia="Times New Roman" w:hAnsi="Verdana" w:cs="Times New Roman"/>
          <w:b/>
          <w:bCs/>
          <w:color w:val="333333"/>
          <w:sz w:val="20"/>
          <w:szCs w:val="20"/>
          <w:lang w:eastAsia="ru-RU"/>
        </w:rPr>
        <w:t>[ ]</w:t>
      </w:r>
      <w:proofErr w:type="gramEnd"/>
      <w:r w:rsidRPr="008F0EAF">
        <w:rPr>
          <w:rFonts w:ascii="Verdana" w:eastAsia="Times New Roman" w:hAnsi="Verdana" w:cs="Times New Roman"/>
          <w:b/>
          <w:bCs/>
          <w:color w:val="333333"/>
          <w:sz w:val="20"/>
          <w:szCs w:val="20"/>
          <w:lang w:eastAsia="ru-RU"/>
        </w:rPr>
        <w:t>, а {[ ], (о каком), [ ], (которая), [ ], (с которым)}.</w:t>
      </w:r>
    </w:p>
    <w:p w:rsidR="008F0EAF" w:rsidRPr="008F0EAF" w:rsidRDefault="008F0EAF" w:rsidP="008F0EAF">
      <w:pPr>
        <w:shd w:val="clear" w:color="auto" w:fill="FFFFFF"/>
        <w:spacing w:after="0" w:line="302" w:lineRule="atLeast"/>
        <w:rPr>
          <w:rFonts w:ascii="Times New Roman" w:eastAsia="Times New Roman" w:hAnsi="Times New Roman" w:cs="Times New Roman"/>
          <w:sz w:val="24"/>
          <w:szCs w:val="24"/>
          <w:lang w:eastAsia="ru-RU"/>
        </w:rPr>
      </w:pPr>
      <w:r w:rsidRPr="008F0EAF">
        <w:rPr>
          <w:rFonts w:ascii="Verdana" w:eastAsia="Times New Roman" w:hAnsi="Verdana" w:cs="Times New Roman"/>
          <w:b/>
          <w:bCs/>
          <w:color w:val="333333"/>
          <w:sz w:val="20"/>
          <w:szCs w:val="20"/>
          <w:lang w:eastAsia="ru-RU"/>
        </w:rPr>
        <w:t xml:space="preserve">В) </w:t>
      </w:r>
      <w:proofErr w:type="gramStart"/>
      <w:r w:rsidRPr="008F0EAF">
        <w:rPr>
          <w:rFonts w:ascii="Verdana" w:eastAsia="Times New Roman" w:hAnsi="Verdana" w:cs="Times New Roman"/>
          <w:b/>
          <w:bCs/>
          <w:color w:val="333333"/>
          <w:sz w:val="20"/>
          <w:szCs w:val="20"/>
          <w:lang w:eastAsia="ru-RU"/>
        </w:rPr>
        <w:t>[ ]</w:t>
      </w:r>
      <w:proofErr w:type="gramEnd"/>
      <w:r w:rsidRPr="008F0EAF">
        <w:rPr>
          <w:rFonts w:ascii="Verdana" w:eastAsia="Times New Roman" w:hAnsi="Verdana" w:cs="Times New Roman"/>
          <w:b/>
          <w:bCs/>
          <w:color w:val="333333"/>
          <w:sz w:val="20"/>
          <w:szCs w:val="20"/>
          <w:lang w:eastAsia="ru-RU"/>
        </w:rPr>
        <w:t>, а {[ ], (о каком), (которая), (с которым)}.</w:t>
      </w:r>
    </w:p>
    <w:p w:rsidR="008F0EAF" w:rsidRPr="008F0EAF" w:rsidRDefault="008F0EAF" w:rsidP="008F0EAF">
      <w:pPr>
        <w:shd w:val="clear" w:color="auto" w:fill="FFFFFF"/>
        <w:spacing w:after="0" w:line="302" w:lineRule="atLeast"/>
        <w:rPr>
          <w:rFonts w:ascii="Times New Roman" w:eastAsia="Times New Roman" w:hAnsi="Times New Roman" w:cs="Times New Roman"/>
          <w:sz w:val="24"/>
          <w:szCs w:val="24"/>
          <w:lang w:eastAsia="ru-RU"/>
        </w:rPr>
      </w:pPr>
      <w:r w:rsidRPr="008F0EAF">
        <w:rPr>
          <w:rFonts w:ascii="Verdana" w:eastAsia="Times New Roman" w:hAnsi="Verdana" w:cs="Times New Roman"/>
          <w:b/>
          <w:bCs/>
          <w:color w:val="333333"/>
          <w:sz w:val="20"/>
          <w:szCs w:val="20"/>
          <w:lang w:eastAsia="ru-RU"/>
        </w:rPr>
        <w:t xml:space="preserve">Г) </w:t>
      </w:r>
      <w:proofErr w:type="gramStart"/>
      <w:r w:rsidRPr="008F0EAF">
        <w:rPr>
          <w:rFonts w:ascii="Verdana" w:eastAsia="Times New Roman" w:hAnsi="Verdana" w:cs="Times New Roman"/>
          <w:b/>
          <w:bCs/>
          <w:color w:val="333333"/>
          <w:sz w:val="20"/>
          <w:szCs w:val="20"/>
          <w:lang w:eastAsia="ru-RU"/>
        </w:rPr>
        <w:t>[ ]</w:t>
      </w:r>
      <w:proofErr w:type="gramEnd"/>
      <w:r w:rsidRPr="008F0EAF">
        <w:rPr>
          <w:rFonts w:ascii="Verdana" w:eastAsia="Times New Roman" w:hAnsi="Verdana" w:cs="Times New Roman"/>
          <w:b/>
          <w:bCs/>
          <w:color w:val="333333"/>
          <w:sz w:val="20"/>
          <w:szCs w:val="20"/>
          <w:lang w:eastAsia="ru-RU"/>
        </w:rPr>
        <w:t>, а {[ ], (о каком) и ( ), (которая) - [ ], [ ], (с которым)}.</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_____________________________________________________________________________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Творческая работа</w:t>
      </w:r>
    </w:p>
    <w:p w:rsidR="008F0EAF" w:rsidRPr="008F0EAF" w:rsidRDefault="008F0EAF" w:rsidP="008F0EAF">
      <w:pPr>
        <w:shd w:val="clear" w:color="auto" w:fill="FFFFFF"/>
        <w:spacing w:after="0" w:line="294" w:lineRule="atLeast"/>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w:t>
      </w:r>
      <w:r w:rsidRPr="008F0EAF">
        <w:rPr>
          <w:rFonts w:ascii="Times New Roman" w:eastAsia="Times New Roman" w:hAnsi="Times New Roman" w:cs="Times New Roman"/>
          <w:i/>
          <w:iCs/>
          <w:color w:val="333333"/>
          <w:sz w:val="24"/>
          <w:szCs w:val="24"/>
          <w:lang w:eastAsia="ru-RU"/>
        </w:rPr>
        <w:t>Отредактируйте предложения; вставьте пропущенные буквы, раскройте скобки.</w:t>
      </w:r>
    </w:p>
    <w:p w:rsidR="008F0EAF" w:rsidRPr="008F0EAF" w:rsidRDefault="008F0EAF" w:rsidP="008F0EAF">
      <w:pPr>
        <w:shd w:val="clear" w:color="auto" w:fill="FFFFFF"/>
        <w:spacing w:after="0" w:line="294" w:lineRule="atLeast"/>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1) </w:t>
      </w:r>
      <w:proofErr w:type="spellStart"/>
      <w:proofErr w:type="gramStart"/>
      <w:r w:rsidRPr="008F0EAF">
        <w:rPr>
          <w:rFonts w:ascii="Times New Roman" w:eastAsia="Times New Roman" w:hAnsi="Times New Roman" w:cs="Times New Roman"/>
          <w:color w:val="333333"/>
          <w:sz w:val="24"/>
          <w:szCs w:val="24"/>
          <w:lang w:eastAsia="ru-RU"/>
        </w:rPr>
        <w:t>Утре..</w:t>
      </w:r>
      <w:proofErr w:type="gramEnd"/>
      <w:r w:rsidRPr="008F0EAF">
        <w:rPr>
          <w:rFonts w:ascii="Times New Roman" w:eastAsia="Times New Roman" w:hAnsi="Times New Roman" w:cs="Times New Roman"/>
          <w:color w:val="333333"/>
          <w:sz w:val="24"/>
          <w:szCs w:val="24"/>
          <w:lang w:eastAsia="ru-RU"/>
        </w:rPr>
        <w:t>ее</w:t>
      </w:r>
      <w:proofErr w:type="spellEnd"/>
      <w:r w:rsidRPr="008F0EAF">
        <w:rPr>
          <w:rFonts w:ascii="Times New Roman" w:eastAsia="Times New Roman" w:hAnsi="Times New Roman" w:cs="Times New Roman"/>
          <w:color w:val="333333"/>
          <w:sz w:val="24"/>
          <w:szCs w:val="24"/>
          <w:lang w:eastAsia="ru-RU"/>
        </w:rPr>
        <w:t xml:space="preserve"> солнце успело слегка подсушить землю, но все об..</w:t>
      </w:r>
      <w:proofErr w:type="spellStart"/>
      <w:r w:rsidRPr="008F0EAF">
        <w:rPr>
          <w:rFonts w:ascii="Times New Roman" w:eastAsia="Times New Roman" w:hAnsi="Times New Roman" w:cs="Times New Roman"/>
          <w:color w:val="333333"/>
          <w:sz w:val="24"/>
          <w:szCs w:val="24"/>
          <w:lang w:eastAsia="ru-RU"/>
        </w:rPr>
        <w:t>татели</w:t>
      </w:r>
      <w:proofErr w:type="spellEnd"/>
      <w:r w:rsidRPr="008F0EAF">
        <w:rPr>
          <w:rFonts w:ascii="Times New Roman" w:eastAsia="Times New Roman" w:hAnsi="Times New Roman" w:cs="Times New Roman"/>
          <w:color w:val="333333"/>
          <w:sz w:val="24"/>
          <w:szCs w:val="24"/>
          <w:lang w:eastAsia="ru-RU"/>
        </w:rPr>
        <w:t xml:space="preserve"> луга славили жизнь, среди которых выделялись жаворонки.</w:t>
      </w:r>
    </w:p>
    <w:p w:rsidR="008F0EAF" w:rsidRPr="008F0EAF" w:rsidRDefault="008F0EAF" w:rsidP="008F0EAF">
      <w:pPr>
        <w:numPr>
          <w:ilvl w:val="0"/>
          <w:numId w:val="11"/>
        </w:numPr>
        <w:shd w:val="clear" w:color="auto" w:fill="FFFFFF"/>
        <w:spacing w:after="0" w:line="294" w:lineRule="atLeast"/>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xml:space="preserve">Ольга сообщала, что поезд </w:t>
      </w:r>
      <w:proofErr w:type="spellStart"/>
      <w:proofErr w:type="gramStart"/>
      <w:r w:rsidRPr="008F0EAF">
        <w:rPr>
          <w:rFonts w:ascii="Times New Roman" w:eastAsia="Times New Roman" w:hAnsi="Times New Roman" w:cs="Times New Roman"/>
          <w:color w:val="333333"/>
          <w:sz w:val="24"/>
          <w:szCs w:val="24"/>
          <w:lang w:eastAsia="ru-RU"/>
        </w:rPr>
        <w:t>пр..бывает</w:t>
      </w:r>
      <w:proofErr w:type="spellEnd"/>
      <w:proofErr w:type="gramEnd"/>
      <w:r w:rsidRPr="008F0EAF">
        <w:rPr>
          <w:rFonts w:ascii="Times New Roman" w:eastAsia="Times New Roman" w:hAnsi="Times New Roman" w:cs="Times New Roman"/>
          <w:color w:val="333333"/>
          <w:sz w:val="24"/>
          <w:szCs w:val="24"/>
          <w:lang w:eastAsia="ru-RU"/>
        </w:rPr>
        <w:t xml:space="preserve"> далеко за (пол)</w:t>
      </w:r>
      <w:proofErr w:type="spellStart"/>
      <w:r w:rsidRPr="008F0EAF">
        <w:rPr>
          <w:rFonts w:ascii="Times New Roman" w:eastAsia="Times New Roman" w:hAnsi="Times New Roman" w:cs="Times New Roman"/>
          <w:color w:val="333333"/>
          <w:sz w:val="24"/>
          <w:szCs w:val="24"/>
          <w:lang w:eastAsia="ru-RU"/>
        </w:rPr>
        <w:t>ноч</w:t>
      </w:r>
      <w:proofErr w:type="spellEnd"/>
      <w:r w:rsidRPr="008F0EAF">
        <w:rPr>
          <w:rFonts w:ascii="Times New Roman" w:eastAsia="Times New Roman" w:hAnsi="Times New Roman" w:cs="Times New Roman"/>
          <w:color w:val="333333"/>
          <w:sz w:val="24"/>
          <w:szCs w:val="24"/>
          <w:lang w:eastAsia="ru-RU"/>
        </w:rPr>
        <w:t xml:space="preserve">.., на который она смогла достать </w:t>
      </w:r>
      <w:proofErr w:type="spellStart"/>
      <w:r w:rsidRPr="008F0EAF">
        <w:rPr>
          <w:rFonts w:ascii="Times New Roman" w:eastAsia="Times New Roman" w:hAnsi="Times New Roman" w:cs="Times New Roman"/>
          <w:color w:val="333333"/>
          <w:sz w:val="24"/>
          <w:szCs w:val="24"/>
          <w:lang w:eastAsia="ru-RU"/>
        </w:rPr>
        <w:t>б..лет</w:t>
      </w:r>
      <w:proofErr w:type="spellEnd"/>
      <w:r w:rsidRPr="008F0EAF">
        <w:rPr>
          <w:rFonts w:ascii="Times New Roman" w:eastAsia="Times New Roman" w:hAnsi="Times New Roman" w:cs="Times New Roman"/>
          <w:color w:val="333333"/>
          <w:sz w:val="24"/>
          <w:szCs w:val="24"/>
          <w:lang w:eastAsia="ru-RU"/>
        </w:rPr>
        <w:t>.</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_____________________________________________________________________________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b/>
          <w:bCs/>
          <w:color w:val="333333"/>
          <w:sz w:val="24"/>
          <w:szCs w:val="24"/>
          <w:lang w:eastAsia="ru-RU"/>
        </w:rPr>
        <w:t>Работа с текстом: наблюдение за расстановкой знаков препинания, выбор правильной интонации, выразительное чтение</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(Сильные учащиеся получают текст без знаков препинания, пробуют их расставить сами).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lastRenderedPageBreak/>
        <w:t>Весело пробираться по узкой дорожке между двумя стенами высокой ржи. Колосья тихо бьют вас по лицу васильки цепляются за ноги перепела кричат кругом лошадь бежит ленивой рысцой.</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Вот и лес. Тень и тишина. Статные осины высоко лепечут над вами длинные висячие ветки берез едва шевелятся могучий дуб стоит как боец подле красивой липы.</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roofErr w:type="gramStart"/>
      <w:r w:rsidRPr="008F0EAF">
        <w:rPr>
          <w:rFonts w:ascii="Times New Roman" w:eastAsia="Times New Roman" w:hAnsi="Times New Roman" w:cs="Times New Roman"/>
          <w:color w:val="333333"/>
          <w:sz w:val="27"/>
          <w:szCs w:val="27"/>
          <w:lang w:eastAsia="ru-RU"/>
        </w:rPr>
        <w:t>( И.</w:t>
      </w:r>
      <w:proofErr w:type="gramEnd"/>
      <w:r w:rsidRPr="008F0EAF">
        <w:rPr>
          <w:rFonts w:ascii="Times New Roman" w:eastAsia="Times New Roman" w:hAnsi="Times New Roman" w:cs="Times New Roman"/>
          <w:color w:val="333333"/>
          <w:sz w:val="27"/>
          <w:szCs w:val="27"/>
          <w:lang w:eastAsia="ru-RU"/>
        </w:rPr>
        <w:t xml:space="preserve"> Тургенев)</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7"/>
          <w:szCs w:val="27"/>
          <w:lang w:eastAsia="ru-RU"/>
        </w:rPr>
        <w:t>__________________________________________________________________</w:t>
      </w:r>
    </w:p>
    <w:p w:rsidR="008F0EAF" w:rsidRPr="008F0EAF" w:rsidRDefault="008F0EAF" w:rsidP="008F0EAF">
      <w:pPr>
        <w:shd w:val="clear" w:color="auto" w:fill="FFFFFF"/>
        <w:spacing w:after="0" w:line="274" w:lineRule="atLeast"/>
        <w:rPr>
          <w:rFonts w:ascii="Times New Roman" w:eastAsia="Times New Roman" w:hAnsi="Times New Roman" w:cs="Times New Roman"/>
          <w:sz w:val="24"/>
          <w:szCs w:val="24"/>
          <w:lang w:eastAsia="ru-RU"/>
        </w:rPr>
      </w:pPr>
      <w:r w:rsidRPr="008F0EAF">
        <w:rPr>
          <w:rFonts w:ascii="Helvetica" w:eastAsia="Times New Roman" w:hAnsi="Helvetica" w:cs="Helvetica"/>
          <w:b/>
          <w:bCs/>
          <w:color w:val="333333"/>
          <w:lang w:eastAsia="ru-RU"/>
        </w:rPr>
        <w:t>Заполните текст, содержащий теоретический материал, с помощью сведений из учебника.</w:t>
      </w:r>
    </w:p>
    <w:p w:rsidR="008F0EAF" w:rsidRPr="008F0EAF" w:rsidRDefault="008F0EAF" w:rsidP="008F0EAF">
      <w:pPr>
        <w:numPr>
          <w:ilvl w:val="0"/>
          <w:numId w:val="12"/>
        </w:numPr>
        <w:shd w:val="clear" w:color="auto" w:fill="FFFFFF"/>
        <w:spacing w:after="0" w:line="274" w:lineRule="atLeast"/>
        <w:ind w:left="0"/>
        <w:rPr>
          <w:rFonts w:ascii="Times New Roman" w:eastAsia="Times New Roman" w:hAnsi="Times New Roman" w:cs="Times New Roman"/>
          <w:sz w:val="24"/>
          <w:szCs w:val="24"/>
          <w:lang w:eastAsia="ru-RU"/>
        </w:rPr>
      </w:pPr>
      <w:r w:rsidRPr="008F0EAF">
        <w:rPr>
          <w:rFonts w:ascii="Helvetica" w:eastAsia="Times New Roman" w:hAnsi="Helvetica" w:cs="Helvetica"/>
          <w:i/>
          <w:iCs/>
          <w:color w:val="333333"/>
          <w:lang w:eastAsia="ru-RU"/>
        </w:rPr>
        <w:t>Простые предложения соединяются в сложные двумя основными способами: при помощи _________________________и _________________________(или_________________________) и при помощи _________________________(без_________________________).</w:t>
      </w:r>
    </w:p>
    <w:p w:rsidR="008F0EAF" w:rsidRPr="008F0EAF" w:rsidRDefault="008F0EAF" w:rsidP="008F0EAF">
      <w:pPr>
        <w:numPr>
          <w:ilvl w:val="0"/>
          <w:numId w:val="12"/>
        </w:numPr>
        <w:shd w:val="clear" w:color="auto" w:fill="FFFFFF"/>
        <w:spacing w:after="0" w:line="274" w:lineRule="atLeast"/>
        <w:ind w:left="0"/>
        <w:rPr>
          <w:rFonts w:ascii="Times New Roman" w:eastAsia="Times New Roman" w:hAnsi="Times New Roman" w:cs="Times New Roman"/>
          <w:sz w:val="24"/>
          <w:szCs w:val="24"/>
          <w:lang w:eastAsia="ru-RU"/>
        </w:rPr>
      </w:pPr>
      <w:r w:rsidRPr="008F0EAF">
        <w:rPr>
          <w:rFonts w:ascii="Helvetica" w:eastAsia="Times New Roman" w:hAnsi="Helvetica" w:cs="Helvetica"/>
          <w:i/>
          <w:iCs/>
          <w:color w:val="333333"/>
          <w:lang w:eastAsia="ru-RU"/>
        </w:rPr>
        <w:t>Предложения, части которого связаны при помощи сочинительных союзов, называются_________________________.</w:t>
      </w:r>
    </w:p>
    <w:p w:rsidR="008F0EAF" w:rsidRPr="008F0EAF" w:rsidRDefault="008F0EAF" w:rsidP="008F0EAF">
      <w:pPr>
        <w:numPr>
          <w:ilvl w:val="0"/>
          <w:numId w:val="12"/>
        </w:numPr>
        <w:shd w:val="clear" w:color="auto" w:fill="FFFFFF"/>
        <w:spacing w:after="0" w:line="274" w:lineRule="atLeast"/>
        <w:ind w:left="0"/>
        <w:rPr>
          <w:rFonts w:ascii="Times New Roman" w:eastAsia="Times New Roman" w:hAnsi="Times New Roman" w:cs="Times New Roman"/>
          <w:sz w:val="24"/>
          <w:szCs w:val="24"/>
          <w:lang w:eastAsia="ru-RU"/>
        </w:rPr>
      </w:pPr>
      <w:r w:rsidRPr="008F0EAF">
        <w:rPr>
          <w:rFonts w:ascii="Helvetica" w:eastAsia="Times New Roman" w:hAnsi="Helvetica" w:cs="Helvetica"/>
          <w:i/>
          <w:iCs/>
          <w:color w:val="333333"/>
          <w:lang w:eastAsia="ru-RU"/>
        </w:rPr>
        <w:t>Предложения, части которого связываются при помощи подчинительных союзов или союзных слов, называются _________________________.</w:t>
      </w:r>
    </w:p>
    <w:p w:rsidR="008F0EAF" w:rsidRPr="008F0EAF" w:rsidRDefault="008F0EAF" w:rsidP="008F0EAF">
      <w:pPr>
        <w:numPr>
          <w:ilvl w:val="0"/>
          <w:numId w:val="12"/>
        </w:numPr>
        <w:shd w:val="clear" w:color="auto" w:fill="FFFFFF"/>
        <w:spacing w:after="0" w:line="274" w:lineRule="atLeast"/>
        <w:ind w:left="0"/>
        <w:rPr>
          <w:rFonts w:ascii="Times New Roman" w:eastAsia="Times New Roman" w:hAnsi="Times New Roman" w:cs="Times New Roman"/>
          <w:sz w:val="24"/>
          <w:szCs w:val="24"/>
          <w:lang w:eastAsia="ru-RU"/>
        </w:rPr>
      </w:pPr>
      <w:r w:rsidRPr="008F0EAF">
        <w:rPr>
          <w:rFonts w:ascii="Helvetica" w:eastAsia="Times New Roman" w:hAnsi="Helvetica" w:cs="Helvetica"/>
          <w:i/>
          <w:iCs/>
          <w:color w:val="333333"/>
          <w:lang w:eastAsia="ru-RU"/>
        </w:rPr>
        <w:t>Предложения, части которого связываются только при помощи интонации, называются_________________________.</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О вреде никотина!</w:t>
      </w:r>
      <w:r w:rsidRPr="008F0EAF">
        <w:rPr>
          <w:rFonts w:ascii="Times New Roman" w:eastAsia="Times New Roman" w:hAnsi="Times New Roman" w:cs="Times New Roman"/>
          <w:color w:val="333333"/>
          <w:sz w:val="24"/>
          <w:szCs w:val="24"/>
          <w:lang w:eastAsia="ru-RU"/>
        </w:rPr>
        <w:br/>
        <w:t>С давних времен люди стремились получать удовольствия зачастую любой ценой. В сказках многих народов мира описываются вещества, которые оказывают веселящее, одурманивающее действие.</w:t>
      </w:r>
      <w:r w:rsidRPr="008F0EAF">
        <w:rPr>
          <w:rFonts w:ascii="Times New Roman" w:eastAsia="Times New Roman" w:hAnsi="Times New Roman" w:cs="Times New Roman"/>
          <w:color w:val="333333"/>
          <w:sz w:val="24"/>
          <w:szCs w:val="24"/>
          <w:lang w:eastAsia="ru-RU"/>
        </w:rPr>
        <w:br/>
        <w:t>Почему люди так упорно стремятся к веселью? По нескольким причинам. </w:t>
      </w:r>
      <w:r w:rsidRPr="008F0EAF">
        <w:rPr>
          <w:rFonts w:ascii="Times New Roman" w:eastAsia="Times New Roman" w:hAnsi="Times New Roman" w:cs="Times New Roman"/>
          <w:b/>
          <w:bCs/>
          <w:color w:val="333333"/>
          <w:sz w:val="24"/>
          <w:szCs w:val="24"/>
          <w:lang w:eastAsia="ru-RU"/>
        </w:rPr>
        <w:t>В результате веселья в организме повышается выработка гормона удовольствия, он снижает чувствительность к боли</w:t>
      </w:r>
      <w:r w:rsidRPr="008F0EAF">
        <w:rPr>
          <w:rFonts w:ascii="Times New Roman" w:eastAsia="Times New Roman" w:hAnsi="Times New Roman" w:cs="Times New Roman"/>
          <w:color w:val="333333"/>
          <w:sz w:val="24"/>
          <w:szCs w:val="24"/>
          <w:lang w:eastAsia="ru-RU"/>
        </w:rPr>
        <w:t>. Некоторые природные и искусственные вещества по своему строению схожи с гормоном удовольствия, который вырабатывается организмом. Наиболее распространенными из этих веществ являются никотин и его производные. Все эти вещества попадают в организм человека при вдыхании дыма табака. Отравляются не только сами курильщики, но и люди, находящиеся рядом с ними.</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Как действует никотин на организм человека? Как сосудистый яд. При попадании в организм никотин вначале расширяет сосуды, а затем наступает их судорожное сужение. Такое действие нарушает работу сердца, головного мозга и других важных органов. Действие никотина у курильщиков увеличивает частоту сердечных сокращений, создается дополнительная нагрузка на сердце. Растворяясь в слюне, никотин попадает на слизистую желудка и увеличивает производство кислоты, что приводит к возникновению язвенной болезни желудка. Особенно страдают от никотина дети, даже если они только постоянно находятся в накуренном помещении. Они часто болеют, плохо растут. Никотин только одно из 4.000 отравляющих веществ, которые содержатся в дыме табака. Подумайте, стоит ли курить?</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Выразительное чтение текста обучающимися.</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Определите главную мысль текста.</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color w:val="333333"/>
          <w:sz w:val="24"/>
          <w:szCs w:val="24"/>
          <w:lang w:eastAsia="ru-RU"/>
        </w:rPr>
        <w:t>- Заметили ли вы, что одно из предложений текста выделено? Попробуйте определить грамматическую основу предложения. Какое это предложение? Как соединены части этого предложения? Относится ли это предложение к группе союзных сложных предложений?</w:t>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noProof/>
          <w:sz w:val="24"/>
          <w:szCs w:val="24"/>
          <w:lang w:eastAsia="ru-RU"/>
        </w:rPr>
        <w:lastRenderedPageBreak/>
        <w:drawing>
          <wp:inline distT="0" distB="0" distL="0" distR="0" wp14:anchorId="65D86810" wp14:editId="21F12C57">
            <wp:extent cx="4572000" cy="3429000"/>
            <wp:effectExtent l="0" t="0" r="0" b="0"/>
            <wp:docPr id="19" name="Рисунок 19" descr="hello_html_m17ee76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ello_html_m17ee76a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FFFFFF"/>
        <w:spacing w:after="0" w:line="240" w:lineRule="auto"/>
        <w:rPr>
          <w:rFonts w:ascii="Times New Roman" w:eastAsia="Times New Roman" w:hAnsi="Times New Roman" w:cs="Times New Roman"/>
          <w:sz w:val="24"/>
          <w:szCs w:val="24"/>
          <w:lang w:eastAsia="ru-RU"/>
        </w:rPr>
      </w:pPr>
    </w:p>
    <w:p w:rsidR="008F0EAF" w:rsidRPr="008F0EAF" w:rsidRDefault="008F0EAF" w:rsidP="008F0EAF">
      <w:pPr>
        <w:shd w:val="clear" w:color="auto" w:fill="E1E4D5"/>
        <w:spacing w:line="240" w:lineRule="auto"/>
        <w:rPr>
          <w:rFonts w:ascii="Times New Roman" w:eastAsia="Times New Roman" w:hAnsi="Times New Roman" w:cs="Times New Roman"/>
          <w:sz w:val="24"/>
          <w:szCs w:val="24"/>
          <w:lang w:eastAsia="ru-RU"/>
        </w:rPr>
      </w:pPr>
      <w:r w:rsidRPr="008F0EAF">
        <w:rPr>
          <w:rFonts w:ascii="Times New Roman" w:eastAsia="Times New Roman" w:hAnsi="Times New Roman" w:cs="Times New Roman"/>
          <w:sz w:val="24"/>
          <w:szCs w:val="24"/>
          <w:lang w:eastAsia="ru-RU"/>
        </w:rPr>
        <w:t> </w:t>
      </w:r>
    </w:p>
    <w:p w:rsidR="002011F4" w:rsidRDefault="002011F4"/>
    <w:sectPr w:rsidR="002011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Roboto">
    <w:altName w:val="Times New Roman"/>
    <w:panose1 w:val="00000000000000000000"/>
    <w:charset w:val="00"/>
    <w:family w:val="roman"/>
    <w:notTrueType/>
    <w:pitch w:val="default"/>
  </w:font>
  <w:font w:name="Verdana">
    <w:charset w:val="CC"/>
    <w:family w:val="swiss"/>
    <w:pitch w:val="variable"/>
    <w:sig w:usb0="A10006FF" w:usb1="4000205B" w:usb2="00000010" w:usb3="00000000" w:csb0="0000019F" w:csb1="00000000"/>
  </w:font>
  <w:font w:name="Helvetica">
    <w:panose1 w:val="020B05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B3209"/>
    <w:multiLevelType w:val="multilevel"/>
    <w:tmpl w:val="6788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105AC"/>
    <w:multiLevelType w:val="multilevel"/>
    <w:tmpl w:val="79D0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5044E"/>
    <w:multiLevelType w:val="multilevel"/>
    <w:tmpl w:val="B1524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B93B74"/>
    <w:multiLevelType w:val="multilevel"/>
    <w:tmpl w:val="FF98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2E741D"/>
    <w:multiLevelType w:val="multilevel"/>
    <w:tmpl w:val="8B082A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FB7FBF"/>
    <w:multiLevelType w:val="multilevel"/>
    <w:tmpl w:val="34923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782D9D"/>
    <w:multiLevelType w:val="multilevel"/>
    <w:tmpl w:val="1B6A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97497F"/>
    <w:multiLevelType w:val="multilevel"/>
    <w:tmpl w:val="B1EAD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8A504A"/>
    <w:multiLevelType w:val="multilevel"/>
    <w:tmpl w:val="CFE2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C57C08"/>
    <w:multiLevelType w:val="multilevel"/>
    <w:tmpl w:val="4366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8B29E1"/>
    <w:multiLevelType w:val="multilevel"/>
    <w:tmpl w:val="8AB6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F00193"/>
    <w:multiLevelType w:val="multilevel"/>
    <w:tmpl w:val="3AA4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557B32"/>
    <w:multiLevelType w:val="multilevel"/>
    <w:tmpl w:val="0042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6"/>
  </w:num>
  <w:num w:numId="4">
    <w:abstractNumId w:val="3"/>
  </w:num>
  <w:num w:numId="5">
    <w:abstractNumId w:val="2"/>
  </w:num>
  <w:num w:numId="6">
    <w:abstractNumId w:val="9"/>
  </w:num>
  <w:num w:numId="7">
    <w:abstractNumId w:val="12"/>
  </w:num>
  <w:num w:numId="8">
    <w:abstractNumId w:val="11"/>
  </w:num>
  <w:num w:numId="9">
    <w:abstractNumId w:val="8"/>
  </w:num>
  <w:num w:numId="10">
    <w:abstractNumId w:val="0"/>
  </w:num>
  <w:num w:numId="11">
    <w:abstractNumId w:val="4"/>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EAF"/>
    <w:rsid w:val="001F0D6A"/>
    <w:rsid w:val="002011F4"/>
    <w:rsid w:val="006B793D"/>
    <w:rsid w:val="008F0EAF"/>
    <w:rsid w:val="00C76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BF18"/>
  <w15:chartTrackingRefBased/>
  <w15:docId w15:val="{7831E0EB-5221-4CA1-BB28-0EFF5C586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436516">
      <w:bodyDiv w:val="1"/>
      <w:marLeft w:val="0"/>
      <w:marRight w:val="0"/>
      <w:marTop w:val="0"/>
      <w:marBottom w:val="0"/>
      <w:divBdr>
        <w:top w:val="none" w:sz="0" w:space="0" w:color="auto"/>
        <w:left w:val="none" w:sz="0" w:space="0" w:color="auto"/>
        <w:bottom w:val="none" w:sz="0" w:space="0" w:color="auto"/>
        <w:right w:val="none" w:sz="0" w:space="0" w:color="auto"/>
      </w:divBdr>
      <w:divsChild>
        <w:div w:id="1914271840">
          <w:marLeft w:val="0"/>
          <w:marRight w:val="0"/>
          <w:marTop w:val="0"/>
          <w:marBottom w:val="45"/>
          <w:divBdr>
            <w:top w:val="none" w:sz="0" w:space="0" w:color="auto"/>
            <w:left w:val="none" w:sz="0" w:space="0" w:color="auto"/>
            <w:bottom w:val="none" w:sz="0" w:space="0" w:color="auto"/>
            <w:right w:val="none" w:sz="0" w:space="0" w:color="auto"/>
          </w:divBdr>
        </w:div>
        <w:div w:id="1407072759">
          <w:marLeft w:val="0"/>
          <w:marRight w:val="0"/>
          <w:marTop w:val="0"/>
          <w:marBottom w:val="300"/>
          <w:divBdr>
            <w:top w:val="none" w:sz="0" w:space="0" w:color="auto"/>
            <w:left w:val="none" w:sz="0" w:space="0" w:color="auto"/>
            <w:bottom w:val="none" w:sz="0" w:space="0" w:color="auto"/>
            <w:right w:val="none" w:sz="0" w:space="0" w:color="auto"/>
          </w:divBdr>
          <w:divsChild>
            <w:div w:id="77219667">
              <w:marLeft w:val="0"/>
              <w:marRight w:val="0"/>
              <w:marTop w:val="0"/>
              <w:marBottom w:val="0"/>
              <w:divBdr>
                <w:top w:val="none" w:sz="0" w:space="0" w:color="auto"/>
                <w:left w:val="none" w:sz="0" w:space="0" w:color="auto"/>
                <w:bottom w:val="none" w:sz="0" w:space="0" w:color="auto"/>
                <w:right w:val="none" w:sz="0" w:space="0" w:color="auto"/>
              </w:divBdr>
              <w:divsChild>
                <w:div w:id="1371489500">
                  <w:marLeft w:val="0"/>
                  <w:marRight w:val="0"/>
                  <w:marTop w:val="0"/>
                  <w:marBottom w:val="0"/>
                  <w:divBdr>
                    <w:top w:val="none" w:sz="0" w:space="0" w:color="auto"/>
                    <w:left w:val="none" w:sz="0" w:space="0" w:color="auto"/>
                    <w:bottom w:val="none" w:sz="0" w:space="0" w:color="auto"/>
                    <w:right w:val="none" w:sz="0" w:space="0" w:color="auto"/>
                  </w:divBdr>
                </w:div>
                <w:div w:id="189754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96973">
          <w:marLeft w:val="0"/>
          <w:marRight w:val="0"/>
          <w:marTop w:val="0"/>
          <w:marBottom w:val="300"/>
          <w:divBdr>
            <w:top w:val="none" w:sz="0" w:space="0" w:color="auto"/>
            <w:left w:val="none" w:sz="0" w:space="0" w:color="auto"/>
            <w:bottom w:val="none" w:sz="0" w:space="0" w:color="auto"/>
            <w:right w:val="none" w:sz="0" w:space="0" w:color="auto"/>
          </w:divBdr>
          <w:divsChild>
            <w:div w:id="478036395">
              <w:marLeft w:val="0"/>
              <w:marRight w:val="0"/>
              <w:marTop w:val="0"/>
              <w:marBottom w:val="0"/>
              <w:divBdr>
                <w:top w:val="none" w:sz="0" w:space="0" w:color="auto"/>
                <w:left w:val="none" w:sz="0" w:space="0" w:color="auto"/>
                <w:bottom w:val="none" w:sz="0" w:space="0" w:color="auto"/>
                <w:right w:val="none" w:sz="0" w:space="0" w:color="auto"/>
              </w:divBdr>
              <w:divsChild>
                <w:div w:id="577592180">
                  <w:marLeft w:val="0"/>
                  <w:marRight w:val="0"/>
                  <w:marTop w:val="0"/>
                  <w:marBottom w:val="0"/>
                  <w:divBdr>
                    <w:top w:val="none" w:sz="0" w:space="0" w:color="auto"/>
                    <w:left w:val="none" w:sz="0" w:space="0" w:color="auto"/>
                    <w:bottom w:val="none" w:sz="0" w:space="0" w:color="auto"/>
                    <w:right w:val="none" w:sz="0" w:space="0" w:color="auto"/>
                  </w:divBdr>
                  <w:divsChild>
                    <w:div w:id="505167931">
                      <w:marLeft w:val="0"/>
                      <w:marRight w:val="163"/>
                      <w:marTop w:val="0"/>
                      <w:marBottom w:val="0"/>
                      <w:divBdr>
                        <w:top w:val="none" w:sz="0" w:space="0" w:color="auto"/>
                        <w:left w:val="none" w:sz="0" w:space="0" w:color="auto"/>
                        <w:bottom w:val="none" w:sz="0" w:space="0" w:color="auto"/>
                        <w:right w:val="none" w:sz="0" w:space="0" w:color="auto"/>
                      </w:divBdr>
                      <w:divsChild>
                        <w:div w:id="1939218805">
                          <w:marLeft w:val="0"/>
                          <w:marRight w:val="0"/>
                          <w:marTop w:val="0"/>
                          <w:marBottom w:val="0"/>
                          <w:divBdr>
                            <w:top w:val="none" w:sz="0" w:space="0" w:color="auto"/>
                            <w:left w:val="none" w:sz="0" w:space="0" w:color="auto"/>
                            <w:bottom w:val="none" w:sz="0" w:space="0" w:color="auto"/>
                            <w:right w:val="none" w:sz="0" w:space="0" w:color="auto"/>
                          </w:divBdr>
                          <w:divsChild>
                            <w:div w:id="137442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969506">
                      <w:marLeft w:val="0"/>
                      <w:marRight w:val="0"/>
                      <w:marTop w:val="0"/>
                      <w:marBottom w:val="0"/>
                      <w:divBdr>
                        <w:top w:val="none" w:sz="0" w:space="0" w:color="auto"/>
                        <w:left w:val="none" w:sz="0" w:space="0" w:color="auto"/>
                        <w:bottom w:val="none" w:sz="0" w:space="0" w:color="auto"/>
                        <w:right w:val="none" w:sz="0" w:space="0" w:color="auto"/>
                      </w:divBdr>
                      <w:divsChild>
                        <w:div w:id="8474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609280">
              <w:marLeft w:val="0"/>
              <w:marRight w:val="0"/>
              <w:marTop w:val="0"/>
              <w:marBottom w:val="0"/>
              <w:divBdr>
                <w:top w:val="none" w:sz="0" w:space="0" w:color="auto"/>
                <w:left w:val="none" w:sz="0" w:space="0" w:color="auto"/>
                <w:bottom w:val="none" w:sz="0" w:space="0" w:color="auto"/>
                <w:right w:val="none" w:sz="0" w:space="0" w:color="auto"/>
              </w:divBdr>
              <w:divsChild>
                <w:div w:id="1732116798">
                  <w:marLeft w:val="0"/>
                  <w:marRight w:val="0"/>
                  <w:marTop w:val="0"/>
                  <w:marBottom w:val="0"/>
                  <w:divBdr>
                    <w:top w:val="none" w:sz="0" w:space="0" w:color="auto"/>
                    <w:left w:val="none" w:sz="0" w:space="0" w:color="auto"/>
                    <w:bottom w:val="none" w:sz="0" w:space="0" w:color="auto"/>
                    <w:right w:val="none" w:sz="0" w:space="0" w:color="auto"/>
                  </w:divBdr>
                  <w:divsChild>
                    <w:div w:id="1641613712">
                      <w:marLeft w:val="0"/>
                      <w:marRight w:val="0"/>
                      <w:marTop w:val="0"/>
                      <w:marBottom w:val="0"/>
                      <w:divBdr>
                        <w:top w:val="none" w:sz="0" w:space="0" w:color="auto"/>
                        <w:left w:val="none" w:sz="0" w:space="0" w:color="auto"/>
                        <w:bottom w:val="none" w:sz="0" w:space="0" w:color="auto"/>
                        <w:right w:val="none" w:sz="0" w:space="0" w:color="auto"/>
                      </w:divBdr>
                      <w:divsChild>
                        <w:div w:id="110959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548721">
                  <w:marLeft w:val="0"/>
                  <w:marRight w:val="0"/>
                  <w:marTop w:val="0"/>
                  <w:marBottom w:val="0"/>
                  <w:divBdr>
                    <w:top w:val="none" w:sz="0" w:space="0" w:color="auto"/>
                    <w:left w:val="none" w:sz="0" w:space="0" w:color="auto"/>
                    <w:bottom w:val="none" w:sz="0" w:space="0" w:color="auto"/>
                    <w:right w:val="none" w:sz="0" w:space="0" w:color="auto"/>
                  </w:divBdr>
                  <w:divsChild>
                    <w:div w:id="90232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272893">
          <w:marLeft w:val="0"/>
          <w:marRight w:val="0"/>
          <w:marTop w:val="0"/>
          <w:marBottom w:val="300"/>
          <w:divBdr>
            <w:top w:val="none" w:sz="0" w:space="0" w:color="auto"/>
            <w:left w:val="none" w:sz="0" w:space="0" w:color="auto"/>
            <w:bottom w:val="none" w:sz="0" w:space="0" w:color="auto"/>
            <w:right w:val="none" w:sz="0" w:space="0" w:color="auto"/>
          </w:divBdr>
          <w:divsChild>
            <w:div w:id="904490576">
              <w:marLeft w:val="120"/>
              <w:marRight w:val="120"/>
              <w:marTop w:val="75"/>
              <w:marBottom w:val="150"/>
              <w:divBdr>
                <w:top w:val="none" w:sz="0" w:space="0" w:color="auto"/>
                <w:left w:val="none" w:sz="0" w:space="0" w:color="auto"/>
                <w:bottom w:val="none" w:sz="0" w:space="0" w:color="auto"/>
                <w:right w:val="none" w:sz="0" w:space="0" w:color="auto"/>
              </w:divBdr>
            </w:div>
            <w:div w:id="1778407216">
              <w:marLeft w:val="0"/>
              <w:marRight w:val="0"/>
              <w:marTop w:val="0"/>
              <w:marBottom w:val="0"/>
              <w:divBdr>
                <w:top w:val="none" w:sz="0" w:space="0" w:color="auto"/>
                <w:left w:val="none" w:sz="0" w:space="0" w:color="auto"/>
                <w:bottom w:val="none" w:sz="0" w:space="0" w:color="auto"/>
                <w:right w:val="none" w:sz="0" w:space="0" w:color="auto"/>
              </w:divBdr>
              <w:divsChild>
                <w:div w:id="748380333">
                  <w:marLeft w:val="0"/>
                  <w:marRight w:val="0"/>
                  <w:marTop w:val="0"/>
                  <w:marBottom w:val="0"/>
                  <w:divBdr>
                    <w:top w:val="none" w:sz="0" w:space="0" w:color="auto"/>
                    <w:left w:val="none" w:sz="0" w:space="0" w:color="auto"/>
                    <w:bottom w:val="none" w:sz="0" w:space="0" w:color="auto"/>
                    <w:right w:val="none" w:sz="0" w:space="0" w:color="auto"/>
                  </w:divBdr>
                  <w:divsChild>
                    <w:div w:id="1979992807">
                      <w:marLeft w:val="0"/>
                      <w:marRight w:val="0"/>
                      <w:marTop w:val="0"/>
                      <w:marBottom w:val="0"/>
                      <w:divBdr>
                        <w:top w:val="none" w:sz="0" w:space="0" w:color="auto"/>
                        <w:left w:val="none" w:sz="0" w:space="0" w:color="auto"/>
                        <w:bottom w:val="none" w:sz="0" w:space="0" w:color="auto"/>
                        <w:right w:val="none" w:sz="0" w:space="0" w:color="auto"/>
                      </w:divBdr>
                      <w:divsChild>
                        <w:div w:id="153644118">
                          <w:marLeft w:val="0"/>
                          <w:marRight w:val="0"/>
                          <w:marTop w:val="0"/>
                          <w:marBottom w:val="0"/>
                          <w:divBdr>
                            <w:top w:val="none" w:sz="0" w:space="0" w:color="auto"/>
                            <w:left w:val="none" w:sz="0" w:space="0" w:color="auto"/>
                            <w:bottom w:val="none" w:sz="0" w:space="0" w:color="auto"/>
                            <w:right w:val="none" w:sz="0" w:space="0" w:color="auto"/>
                          </w:divBdr>
                          <w:divsChild>
                            <w:div w:id="973408197">
                              <w:marLeft w:val="0"/>
                              <w:marRight w:val="0"/>
                              <w:marTop w:val="0"/>
                              <w:marBottom w:val="0"/>
                              <w:divBdr>
                                <w:top w:val="none" w:sz="0" w:space="0" w:color="auto"/>
                                <w:left w:val="none" w:sz="0" w:space="0" w:color="auto"/>
                                <w:bottom w:val="none" w:sz="0" w:space="0" w:color="auto"/>
                                <w:right w:val="none" w:sz="0" w:space="0" w:color="auto"/>
                              </w:divBdr>
                              <w:divsChild>
                                <w:div w:id="229003777">
                                  <w:marLeft w:val="0"/>
                                  <w:marRight w:val="0"/>
                                  <w:marTop w:val="0"/>
                                  <w:marBottom w:val="0"/>
                                  <w:divBdr>
                                    <w:top w:val="none" w:sz="0" w:space="0" w:color="auto"/>
                                    <w:left w:val="none" w:sz="0" w:space="0" w:color="auto"/>
                                    <w:bottom w:val="none" w:sz="0" w:space="0" w:color="auto"/>
                                    <w:right w:val="none" w:sz="0" w:space="0" w:color="auto"/>
                                  </w:divBdr>
                                  <w:divsChild>
                                    <w:div w:id="843938992">
                                      <w:marLeft w:val="0"/>
                                      <w:marRight w:val="0"/>
                                      <w:marTop w:val="0"/>
                                      <w:marBottom w:val="0"/>
                                      <w:divBdr>
                                        <w:top w:val="none" w:sz="0" w:space="0" w:color="auto"/>
                                        <w:left w:val="none" w:sz="0" w:space="0" w:color="auto"/>
                                        <w:bottom w:val="none" w:sz="0" w:space="0" w:color="auto"/>
                                        <w:right w:val="none" w:sz="0" w:space="0" w:color="auto"/>
                                      </w:divBdr>
                                    </w:div>
                                  </w:divsChild>
                                </w:div>
                                <w:div w:id="264117443">
                                  <w:marLeft w:val="0"/>
                                  <w:marRight w:val="0"/>
                                  <w:marTop w:val="0"/>
                                  <w:marBottom w:val="0"/>
                                  <w:divBdr>
                                    <w:top w:val="none" w:sz="0" w:space="0" w:color="auto"/>
                                    <w:left w:val="none" w:sz="0" w:space="0" w:color="auto"/>
                                    <w:bottom w:val="none" w:sz="0" w:space="0" w:color="auto"/>
                                    <w:right w:val="none" w:sz="0" w:space="0" w:color="auto"/>
                                  </w:divBdr>
                                  <w:divsChild>
                                    <w:div w:id="799303484">
                                      <w:marLeft w:val="0"/>
                                      <w:marRight w:val="0"/>
                                      <w:marTop w:val="0"/>
                                      <w:marBottom w:val="0"/>
                                      <w:divBdr>
                                        <w:top w:val="none" w:sz="0" w:space="0" w:color="auto"/>
                                        <w:left w:val="none" w:sz="0" w:space="0" w:color="auto"/>
                                        <w:bottom w:val="none" w:sz="0" w:space="0" w:color="auto"/>
                                        <w:right w:val="none" w:sz="0" w:space="0" w:color="auto"/>
                                      </w:divBdr>
                                    </w:div>
                                  </w:divsChild>
                                </w:div>
                                <w:div w:id="589850633">
                                  <w:marLeft w:val="0"/>
                                  <w:marRight w:val="0"/>
                                  <w:marTop w:val="0"/>
                                  <w:marBottom w:val="0"/>
                                  <w:divBdr>
                                    <w:top w:val="none" w:sz="0" w:space="0" w:color="auto"/>
                                    <w:left w:val="none" w:sz="0" w:space="0" w:color="auto"/>
                                    <w:bottom w:val="none" w:sz="0" w:space="0" w:color="auto"/>
                                    <w:right w:val="none" w:sz="0" w:space="0" w:color="auto"/>
                                  </w:divBdr>
                                  <w:divsChild>
                                    <w:div w:id="1886982109">
                                      <w:marLeft w:val="0"/>
                                      <w:marRight w:val="0"/>
                                      <w:marTop w:val="0"/>
                                      <w:marBottom w:val="0"/>
                                      <w:divBdr>
                                        <w:top w:val="none" w:sz="0" w:space="0" w:color="auto"/>
                                        <w:left w:val="none" w:sz="0" w:space="0" w:color="auto"/>
                                        <w:bottom w:val="none" w:sz="0" w:space="0" w:color="auto"/>
                                        <w:right w:val="none" w:sz="0" w:space="0" w:color="auto"/>
                                      </w:divBdr>
                                    </w:div>
                                  </w:divsChild>
                                </w:div>
                                <w:div w:id="1526214114">
                                  <w:marLeft w:val="0"/>
                                  <w:marRight w:val="0"/>
                                  <w:marTop w:val="0"/>
                                  <w:marBottom w:val="0"/>
                                  <w:divBdr>
                                    <w:top w:val="none" w:sz="0" w:space="0" w:color="auto"/>
                                    <w:left w:val="none" w:sz="0" w:space="0" w:color="auto"/>
                                    <w:bottom w:val="none" w:sz="0" w:space="0" w:color="auto"/>
                                    <w:right w:val="none" w:sz="0" w:space="0" w:color="auto"/>
                                  </w:divBdr>
                                  <w:divsChild>
                                    <w:div w:id="212279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067235">
                          <w:marLeft w:val="0"/>
                          <w:marRight w:val="0"/>
                          <w:marTop w:val="0"/>
                          <w:marBottom w:val="0"/>
                          <w:divBdr>
                            <w:top w:val="none" w:sz="0" w:space="0" w:color="auto"/>
                            <w:left w:val="none" w:sz="0" w:space="0" w:color="auto"/>
                            <w:bottom w:val="none" w:sz="0" w:space="0" w:color="auto"/>
                            <w:right w:val="none" w:sz="0" w:space="0" w:color="auto"/>
                          </w:divBdr>
                          <w:divsChild>
                            <w:div w:id="1458832817">
                              <w:marLeft w:val="0"/>
                              <w:marRight w:val="0"/>
                              <w:marTop w:val="0"/>
                              <w:marBottom w:val="0"/>
                              <w:divBdr>
                                <w:top w:val="none" w:sz="0" w:space="0" w:color="auto"/>
                                <w:left w:val="none" w:sz="0" w:space="0" w:color="auto"/>
                                <w:bottom w:val="none" w:sz="0" w:space="0" w:color="auto"/>
                                <w:right w:val="none" w:sz="0" w:space="0" w:color="auto"/>
                              </w:divBdr>
                              <w:divsChild>
                                <w:div w:id="694572885">
                                  <w:marLeft w:val="0"/>
                                  <w:marRight w:val="0"/>
                                  <w:marTop w:val="0"/>
                                  <w:marBottom w:val="0"/>
                                  <w:divBdr>
                                    <w:top w:val="none" w:sz="0" w:space="0" w:color="auto"/>
                                    <w:left w:val="none" w:sz="0" w:space="0" w:color="auto"/>
                                    <w:bottom w:val="none" w:sz="0" w:space="0" w:color="auto"/>
                                    <w:right w:val="none" w:sz="0" w:space="0" w:color="auto"/>
                                  </w:divBdr>
                                  <w:divsChild>
                                    <w:div w:id="2120562048">
                                      <w:marLeft w:val="0"/>
                                      <w:marRight w:val="0"/>
                                      <w:marTop w:val="0"/>
                                      <w:marBottom w:val="0"/>
                                      <w:divBdr>
                                        <w:top w:val="none" w:sz="0" w:space="0" w:color="auto"/>
                                        <w:left w:val="none" w:sz="0" w:space="0" w:color="auto"/>
                                        <w:bottom w:val="none" w:sz="0" w:space="0" w:color="auto"/>
                                        <w:right w:val="none" w:sz="0" w:space="0" w:color="auto"/>
                                      </w:divBdr>
                                    </w:div>
                                  </w:divsChild>
                                </w:div>
                                <w:div w:id="673536168">
                                  <w:marLeft w:val="0"/>
                                  <w:marRight w:val="0"/>
                                  <w:marTop w:val="0"/>
                                  <w:marBottom w:val="0"/>
                                  <w:divBdr>
                                    <w:top w:val="none" w:sz="0" w:space="0" w:color="auto"/>
                                    <w:left w:val="none" w:sz="0" w:space="0" w:color="auto"/>
                                    <w:bottom w:val="none" w:sz="0" w:space="0" w:color="auto"/>
                                    <w:right w:val="none" w:sz="0" w:space="0" w:color="auto"/>
                                  </w:divBdr>
                                  <w:divsChild>
                                    <w:div w:id="513420966">
                                      <w:marLeft w:val="0"/>
                                      <w:marRight w:val="0"/>
                                      <w:marTop w:val="0"/>
                                      <w:marBottom w:val="0"/>
                                      <w:divBdr>
                                        <w:top w:val="none" w:sz="0" w:space="0" w:color="auto"/>
                                        <w:left w:val="none" w:sz="0" w:space="0" w:color="auto"/>
                                        <w:bottom w:val="none" w:sz="0" w:space="0" w:color="auto"/>
                                        <w:right w:val="none" w:sz="0" w:space="0" w:color="auto"/>
                                      </w:divBdr>
                                    </w:div>
                                  </w:divsChild>
                                </w:div>
                                <w:div w:id="1038745987">
                                  <w:marLeft w:val="0"/>
                                  <w:marRight w:val="0"/>
                                  <w:marTop w:val="0"/>
                                  <w:marBottom w:val="0"/>
                                  <w:divBdr>
                                    <w:top w:val="none" w:sz="0" w:space="0" w:color="auto"/>
                                    <w:left w:val="none" w:sz="0" w:space="0" w:color="auto"/>
                                    <w:bottom w:val="none" w:sz="0" w:space="0" w:color="auto"/>
                                    <w:right w:val="none" w:sz="0" w:space="0" w:color="auto"/>
                                  </w:divBdr>
                                  <w:divsChild>
                                    <w:div w:id="2100248389">
                                      <w:marLeft w:val="0"/>
                                      <w:marRight w:val="0"/>
                                      <w:marTop w:val="0"/>
                                      <w:marBottom w:val="0"/>
                                      <w:divBdr>
                                        <w:top w:val="none" w:sz="0" w:space="0" w:color="auto"/>
                                        <w:left w:val="none" w:sz="0" w:space="0" w:color="auto"/>
                                        <w:bottom w:val="none" w:sz="0" w:space="0" w:color="auto"/>
                                        <w:right w:val="none" w:sz="0" w:space="0" w:color="auto"/>
                                      </w:divBdr>
                                    </w:div>
                                  </w:divsChild>
                                </w:div>
                                <w:div w:id="960842129">
                                  <w:marLeft w:val="0"/>
                                  <w:marRight w:val="0"/>
                                  <w:marTop w:val="0"/>
                                  <w:marBottom w:val="0"/>
                                  <w:divBdr>
                                    <w:top w:val="none" w:sz="0" w:space="0" w:color="auto"/>
                                    <w:left w:val="none" w:sz="0" w:space="0" w:color="auto"/>
                                    <w:bottom w:val="none" w:sz="0" w:space="0" w:color="auto"/>
                                    <w:right w:val="none" w:sz="0" w:space="0" w:color="auto"/>
                                  </w:divBdr>
                                  <w:divsChild>
                                    <w:div w:id="50413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76120">
                          <w:marLeft w:val="0"/>
                          <w:marRight w:val="0"/>
                          <w:marTop w:val="0"/>
                          <w:marBottom w:val="0"/>
                          <w:divBdr>
                            <w:top w:val="none" w:sz="0" w:space="0" w:color="auto"/>
                            <w:left w:val="none" w:sz="0" w:space="0" w:color="auto"/>
                            <w:bottom w:val="none" w:sz="0" w:space="0" w:color="auto"/>
                            <w:right w:val="none" w:sz="0" w:space="0" w:color="auto"/>
                          </w:divBdr>
                          <w:divsChild>
                            <w:div w:id="648747327">
                              <w:marLeft w:val="0"/>
                              <w:marRight w:val="0"/>
                              <w:marTop w:val="0"/>
                              <w:marBottom w:val="0"/>
                              <w:divBdr>
                                <w:top w:val="none" w:sz="0" w:space="0" w:color="auto"/>
                                <w:left w:val="none" w:sz="0" w:space="0" w:color="auto"/>
                                <w:bottom w:val="none" w:sz="0" w:space="0" w:color="auto"/>
                                <w:right w:val="none" w:sz="0" w:space="0" w:color="auto"/>
                              </w:divBdr>
                              <w:divsChild>
                                <w:div w:id="494342361">
                                  <w:marLeft w:val="0"/>
                                  <w:marRight w:val="0"/>
                                  <w:marTop w:val="0"/>
                                  <w:marBottom w:val="0"/>
                                  <w:divBdr>
                                    <w:top w:val="none" w:sz="0" w:space="0" w:color="auto"/>
                                    <w:left w:val="none" w:sz="0" w:space="0" w:color="auto"/>
                                    <w:bottom w:val="none" w:sz="0" w:space="0" w:color="auto"/>
                                    <w:right w:val="none" w:sz="0" w:space="0" w:color="auto"/>
                                  </w:divBdr>
                                  <w:divsChild>
                                    <w:div w:id="1988318184">
                                      <w:marLeft w:val="0"/>
                                      <w:marRight w:val="0"/>
                                      <w:marTop w:val="0"/>
                                      <w:marBottom w:val="0"/>
                                      <w:divBdr>
                                        <w:top w:val="none" w:sz="0" w:space="0" w:color="auto"/>
                                        <w:left w:val="none" w:sz="0" w:space="0" w:color="auto"/>
                                        <w:bottom w:val="none" w:sz="0" w:space="0" w:color="auto"/>
                                        <w:right w:val="none" w:sz="0" w:space="0" w:color="auto"/>
                                      </w:divBdr>
                                    </w:div>
                                  </w:divsChild>
                                </w:div>
                                <w:div w:id="1755084092">
                                  <w:marLeft w:val="0"/>
                                  <w:marRight w:val="0"/>
                                  <w:marTop w:val="0"/>
                                  <w:marBottom w:val="0"/>
                                  <w:divBdr>
                                    <w:top w:val="none" w:sz="0" w:space="0" w:color="auto"/>
                                    <w:left w:val="none" w:sz="0" w:space="0" w:color="auto"/>
                                    <w:bottom w:val="none" w:sz="0" w:space="0" w:color="auto"/>
                                    <w:right w:val="none" w:sz="0" w:space="0" w:color="auto"/>
                                  </w:divBdr>
                                  <w:divsChild>
                                    <w:div w:id="1903364650">
                                      <w:marLeft w:val="0"/>
                                      <w:marRight w:val="0"/>
                                      <w:marTop w:val="0"/>
                                      <w:marBottom w:val="0"/>
                                      <w:divBdr>
                                        <w:top w:val="none" w:sz="0" w:space="0" w:color="auto"/>
                                        <w:left w:val="none" w:sz="0" w:space="0" w:color="auto"/>
                                        <w:bottom w:val="none" w:sz="0" w:space="0" w:color="auto"/>
                                        <w:right w:val="none" w:sz="0" w:space="0" w:color="auto"/>
                                      </w:divBdr>
                                    </w:div>
                                  </w:divsChild>
                                </w:div>
                                <w:div w:id="979305138">
                                  <w:marLeft w:val="0"/>
                                  <w:marRight w:val="0"/>
                                  <w:marTop w:val="0"/>
                                  <w:marBottom w:val="0"/>
                                  <w:divBdr>
                                    <w:top w:val="none" w:sz="0" w:space="0" w:color="auto"/>
                                    <w:left w:val="none" w:sz="0" w:space="0" w:color="auto"/>
                                    <w:bottom w:val="none" w:sz="0" w:space="0" w:color="auto"/>
                                    <w:right w:val="none" w:sz="0" w:space="0" w:color="auto"/>
                                  </w:divBdr>
                                  <w:divsChild>
                                    <w:div w:id="1812358098">
                                      <w:marLeft w:val="0"/>
                                      <w:marRight w:val="0"/>
                                      <w:marTop w:val="0"/>
                                      <w:marBottom w:val="0"/>
                                      <w:divBdr>
                                        <w:top w:val="none" w:sz="0" w:space="0" w:color="auto"/>
                                        <w:left w:val="none" w:sz="0" w:space="0" w:color="auto"/>
                                        <w:bottom w:val="none" w:sz="0" w:space="0" w:color="auto"/>
                                        <w:right w:val="none" w:sz="0" w:space="0" w:color="auto"/>
                                      </w:divBdr>
                                    </w:div>
                                  </w:divsChild>
                                </w:div>
                                <w:div w:id="1414816499">
                                  <w:marLeft w:val="0"/>
                                  <w:marRight w:val="0"/>
                                  <w:marTop w:val="0"/>
                                  <w:marBottom w:val="0"/>
                                  <w:divBdr>
                                    <w:top w:val="none" w:sz="0" w:space="0" w:color="auto"/>
                                    <w:left w:val="none" w:sz="0" w:space="0" w:color="auto"/>
                                    <w:bottom w:val="none" w:sz="0" w:space="0" w:color="auto"/>
                                    <w:right w:val="none" w:sz="0" w:space="0" w:color="auto"/>
                                  </w:divBdr>
                                  <w:divsChild>
                                    <w:div w:id="1047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561683">
                          <w:marLeft w:val="0"/>
                          <w:marRight w:val="0"/>
                          <w:marTop w:val="0"/>
                          <w:marBottom w:val="0"/>
                          <w:divBdr>
                            <w:top w:val="none" w:sz="0" w:space="0" w:color="auto"/>
                            <w:left w:val="none" w:sz="0" w:space="0" w:color="auto"/>
                            <w:bottom w:val="none" w:sz="0" w:space="0" w:color="auto"/>
                            <w:right w:val="none" w:sz="0" w:space="0" w:color="auto"/>
                          </w:divBdr>
                          <w:divsChild>
                            <w:div w:id="46100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5552</Words>
  <Characters>31648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7</cp:revision>
  <dcterms:created xsi:type="dcterms:W3CDTF">2020-03-23T11:21:00Z</dcterms:created>
  <dcterms:modified xsi:type="dcterms:W3CDTF">2020-03-23T12:42:00Z</dcterms:modified>
</cp:coreProperties>
</file>